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42" w:rsidRPr="00F277F0" w:rsidRDefault="00F277F0" w:rsidP="00F277F0">
      <w:pPr>
        <w:jc w:val="center"/>
        <w:rPr>
          <w:b/>
          <w:color w:val="FF0000"/>
          <w:sz w:val="40"/>
          <w:szCs w:val="40"/>
        </w:rPr>
      </w:pPr>
      <w:bookmarkStart w:id="0" w:name="_GoBack"/>
      <w:r w:rsidRPr="00F277F0">
        <w:rPr>
          <w:b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6DB1D9A" wp14:editId="2F0B7955">
            <wp:simplePos x="0" y="0"/>
            <wp:positionH relativeFrom="column">
              <wp:posOffset>2630170</wp:posOffset>
            </wp:positionH>
            <wp:positionV relativeFrom="paragraph">
              <wp:posOffset>384175</wp:posOffset>
            </wp:positionV>
            <wp:extent cx="323977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65" y="21505"/>
                <wp:lineTo x="21465" y="0"/>
                <wp:lineTo x="0" y="0"/>
              </wp:wrapPolygon>
            </wp:wrapThrough>
            <wp:docPr id="1" name="Рисунок 1" descr="http://kimrymuseum.ru/info/wp-content/uploads/2012/10/x_22940e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imrymuseum.ru/info/wp-content/uploads/2012/10/x_22940e2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6B42" w:rsidRPr="00F277F0">
        <w:rPr>
          <w:b/>
          <w:color w:val="FF0000"/>
          <w:sz w:val="40"/>
          <w:szCs w:val="40"/>
        </w:rPr>
        <w:t>"Как смотреть спектакль"</w:t>
      </w:r>
    </w:p>
    <w:p w:rsidR="00206B42" w:rsidRPr="00206B42" w:rsidRDefault="00206B42" w:rsidP="00206B42">
      <w:r w:rsidRPr="00206B42">
        <w:rPr>
          <w:b/>
          <w:bCs/>
        </w:rPr>
        <w:t>Театр</w:t>
      </w:r>
      <w:r w:rsidRPr="00206B42">
        <w:t xml:space="preserve"> - это волшебным мир, в котором ребёнок </w:t>
      </w:r>
      <w:proofErr w:type="gramStart"/>
      <w:r w:rsidRPr="00206B42">
        <w:t>радуется</w:t>
      </w:r>
      <w:proofErr w:type="gramEnd"/>
      <w:r w:rsidRPr="00206B42">
        <w:t xml:space="preserve"> играя, а играя познаёт окружающее. Театрализованные игры воспитывают художественный вкус, развивают творческий потенциал, формирует творческий интерес к театральному искусству. Театр в детском саду научит ребёнка видеть прекрасное в жизни и в людях, зародит стремление самому нести в жизнь прекрасное и доброе.</w:t>
      </w:r>
    </w:p>
    <w:p w:rsidR="00206B42" w:rsidRPr="00206B42" w:rsidRDefault="00206B42" w:rsidP="00206B42">
      <w:r w:rsidRPr="00F277F0">
        <w:rPr>
          <w:b/>
          <w:bCs/>
          <w:color w:val="7030A0"/>
        </w:rPr>
        <w:t>Театрализованное действие</w:t>
      </w:r>
      <w:r w:rsidRPr="00F277F0">
        <w:rPr>
          <w:color w:val="7030A0"/>
        </w:rPr>
        <w:t xml:space="preserve"> </w:t>
      </w:r>
      <w:r w:rsidRPr="00206B42">
        <w:t>- это важное психотерапевтическое средство, средство эмоционально - эстетического воспитания. Поэтому необходимо ответственно подходить к каждому выходу в театр, проявить мудрость, такт, терпение и изобретательность с учетом специфики характера своего ребенка перед каждым походом в театр. Познакомьте ребенка с содержанием, спектакля заранее. Расскажите об основных персонажах спектакля.</w:t>
      </w:r>
    </w:p>
    <w:p w:rsidR="00206B42" w:rsidRPr="00206B42" w:rsidRDefault="00206B42" w:rsidP="00206B42">
      <w:r w:rsidRPr="00F277F0">
        <w:rPr>
          <w:b/>
          <w:bCs/>
          <w:color w:val="7030A0"/>
        </w:rPr>
        <w:t>Перед началом спектакля</w:t>
      </w:r>
      <w:r w:rsidRPr="00F277F0">
        <w:rPr>
          <w:color w:val="7030A0"/>
        </w:rPr>
        <w:t xml:space="preserve"> </w:t>
      </w:r>
      <w:r w:rsidRPr="00206B42">
        <w:t>обратите внимание ребенка на интерьер зала, уточните название специального оборудования (рампа, софиты, оркестровая яма, партер, ложа, ярус, и пр.).</w:t>
      </w:r>
    </w:p>
    <w:p w:rsidR="00206B42" w:rsidRPr="00206B42" w:rsidRDefault="00206B42" w:rsidP="00206B42">
      <w:r w:rsidRPr="00F277F0">
        <w:rPr>
          <w:b/>
          <w:bCs/>
          <w:color w:val="7030A0"/>
        </w:rPr>
        <w:t>После спектакля</w:t>
      </w:r>
      <w:r w:rsidRPr="00F277F0">
        <w:rPr>
          <w:color w:val="7030A0"/>
        </w:rPr>
        <w:t xml:space="preserve"> </w:t>
      </w:r>
      <w:r w:rsidRPr="00206B42">
        <w:t xml:space="preserve">ребенок нуждается в активном общении. Ему хочется поделиться с вами впечатлениями, услышать ватой отзывы. Во время беседа можно </w:t>
      </w:r>
      <w:proofErr w:type="gramStart"/>
      <w:r w:rsidRPr="00206B42">
        <w:t>остановится</w:t>
      </w:r>
      <w:proofErr w:type="gramEnd"/>
      <w:r w:rsidRPr="00206B42">
        <w:t xml:space="preserve"> на особенностях сюжета, отменить противостояние добрых и злых сил, поговорить об игре актеров, костюмах и декорациях. Целесообразно, спустя некоторое время, вновь вернуться к сюжету просмотренного спектакля; почитать книгу, рассмотреть картинки, вспомнить, как это было поставлено на сцене</w:t>
      </w:r>
    </w:p>
    <w:p w:rsidR="00206B42" w:rsidRPr="00F277F0" w:rsidRDefault="00206B42" w:rsidP="00206B42">
      <w:pPr>
        <w:rPr>
          <w:b/>
          <w:color w:val="7030A0"/>
        </w:rPr>
      </w:pPr>
      <w:r w:rsidRPr="00F277F0">
        <w:rPr>
          <w:b/>
          <w:bCs/>
          <w:color w:val="7030A0"/>
        </w:rPr>
        <w:t>Мы ходим в театр и любим его потому, что он освежает нашу душу и открывает новый, дивный мир. Поэтому любите театр, ходите в театр, так как театр - не развлечение, а большая жизненная школа.</w:t>
      </w:r>
    </w:p>
    <w:p w:rsidR="00F277F0" w:rsidRDefault="00F277F0">
      <w:pPr>
        <w:rPr>
          <w:b/>
          <w:color w:val="7030A0"/>
        </w:rPr>
      </w:pPr>
    </w:p>
    <w:p w:rsidR="00F277F0" w:rsidRDefault="00F277F0" w:rsidP="00F277F0"/>
    <w:p w:rsidR="00722EC6" w:rsidRPr="00F277F0" w:rsidRDefault="00F277F0" w:rsidP="00F277F0">
      <w:r>
        <w:t>27.03.2013 г.</w:t>
      </w:r>
    </w:p>
    <w:sectPr w:rsidR="00722EC6" w:rsidRPr="00F2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2"/>
    <w:rsid w:val="00021F1C"/>
    <w:rsid w:val="00206B42"/>
    <w:rsid w:val="008F1656"/>
    <w:rsid w:val="00F2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3</cp:revision>
  <dcterms:created xsi:type="dcterms:W3CDTF">2013-03-24T19:39:00Z</dcterms:created>
  <dcterms:modified xsi:type="dcterms:W3CDTF">2013-03-28T16:32:00Z</dcterms:modified>
</cp:coreProperties>
</file>