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60" w:rsidRDefault="002E4460" w:rsidP="003409D5">
      <w:pPr>
        <w:tabs>
          <w:tab w:val="left" w:pos="7240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ребенок осваивает речь</w:t>
      </w:r>
    </w:p>
    <w:p w:rsidR="002E4460" w:rsidRDefault="002E4460" w:rsidP="00FF1B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не является врожденной способностью человека, она формируется постепенно, вместе с развитием ребенка.</w:t>
      </w:r>
    </w:p>
    <w:p w:rsidR="002E4460" w:rsidRDefault="002E4460" w:rsidP="00FF1B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нормального становления речи необходимо, чтобы кора головного мозга достигла определенной зрелости и органы чувств ребенка – были также достаточно развиты. Особенно важно для формирования речи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речеслухового анализаторов. Все это в значительной степени зависит от окружающей среды. Если ребенок не получает новых ярких впечатлений, не создана обстановка, способствующая развитию движений и речи, задерживается и его физическое и психическое развитие.</w:t>
      </w:r>
    </w:p>
    <w:p w:rsidR="002E4460" w:rsidRDefault="002E4460" w:rsidP="00FF1B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речи большое значение имеет психофизическое здоровье ребенка – состояние его высшей нервной деятельности, высших психических процессов (внимания, памяти, воображения, мышления), а также физическое (соматическое) состояние. Отрицательное влияние на формирование речи оказывают различные заболевания – диспепсии, хронические пневмонии, хронический тонзиллит, аденоиды и др. они ослабляют организм ребенка, снижают его психическую активность, подчас приводят к психофизическому инфантилизму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460" w:rsidRDefault="002E4460" w:rsidP="00FF1B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ребенка начинается с трех месяцев, с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период активной подготовки речевого аппарата к произношению звуков. Одновременно происходит процесс развития речи.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начинает различать интонацию речи, затем слова, обозначающие предметы и действия. К девяти-десяти месяцам ребенок произносит отдельные слова, состоящие из одинаковых парных слогов (мама, папа). Обычно к году словарь возрастает до десяти-двенадцати, а иногда и большего количества слов (баба, кис,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бэ и др.).</w:t>
      </w:r>
    </w:p>
    <w:p w:rsidR="002E4460" w:rsidRDefault="002E4460" w:rsidP="00FF1B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развивается по подражанию, поэтому большую роль в формировании ее в этот период играет четкая, неторопливая речь взрослых, окружающих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редметы надо называть правильно, не искажая слова, не имитируя речь детей. В этот период необходимо развивать пассивный словарь (это те слова, которые ребенок еще не произносит, но соотносит с предметом, показывает его при назывании). Постепенно у ребенка развивается активный словарь (слова, которые он употребляет в своей речи). К двум годам активный словарь у детей насчитывает 250-300 слов. В это же время формируется и фразовая речь. Сначала это простые фразы из двух-трех слов, постепенно к трем годам они усложняются. Активный словарь достигает 800-1000 слов. Речь становится уже полноценным средством общения. К пяти годам активный словарь у детей увеличивается до 2500-3000 слов. Фраза удлиняется и усложняется, улучшается произношение. При нормальном развитии речи к пяти-шести годам у ребенка спонтанно корригируются физиологические нарушения звукопроизношения.</w:t>
      </w:r>
    </w:p>
    <w:p w:rsidR="002E4460" w:rsidRDefault="002E4460" w:rsidP="00FF1B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семи годам ребенок правильно произносит все звуки родного языка, имеет достаточный активный словарь и практически овладевает грамматически правильной речью.</w:t>
      </w:r>
    </w:p>
    <w:p w:rsidR="002E4460" w:rsidRDefault="002E4460" w:rsidP="00FF1B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Целесообразно выделить основные критические периоды в развитии речи ребенка:</w:t>
      </w:r>
    </w:p>
    <w:p w:rsidR="002E4460" w:rsidRPr="00E669C6" w:rsidRDefault="002E4460" w:rsidP="00E669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sz w:val="28"/>
          <w:szCs w:val="28"/>
        </w:rPr>
        <w:t>Год – полтора года. В этот период интенсивно развиваются корковые речевые зоны, формируются предпосылки речи, складываются основы коммуникативного поведения, ребенок стремится к общению. Взрослым следует учесть особую чувствительность центральной нервной системы и предотвратить</w:t>
      </w:r>
      <w:r w:rsidR="00FF1B9C" w:rsidRPr="00E669C6">
        <w:rPr>
          <w:rFonts w:ascii="Times New Roman" w:hAnsi="Times New Roman" w:cs="Times New Roman"/>
          <w:sz w:val="28"/>
          <w:szCs w:val="28"/>
        </w:rPr>
        <w:t xml:space="preserve"> действия, которые негативно сказ</w:t>
      </w:r>
      <w:r w:rsidRPr="00E669C6">
        <w:rPr>
          <w:rFonts w:ascii="Times New Roman" w:hAnsi="Times New Roman" w:cs="Times New Roman"/>
          <w:sz w:val="28"/>
          <w:szCs w:val="28"/>
        </w:rPr>
        <w:t>ываются на становлении речевой функции.</w:t>
      </w:r>
    </w:p>
    <w:p w:rsidR="002E4460" w:rsidRPr="00E669C6" w:rsidRDefault="002E4460" w:rsidP="00E669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sz w:val="28"/>
          <w:szCs w:val="28"/>
        </w:rPr>
        <w:t>Два с половиной – три года. В это время ребенок учится говорить фразами, что требует большой согласованности в работе центральной нервной системы. Взрослые должны учитывать трудности ребенка, проявлять терпение, не делать резких замечаний.</w:t>
      </w:r>
    </w:p>
    <w:p w:rsidR="00FF1B9C" w:rsidRPr="00E669C6" w:rsidRDefault="00FF1B9C" w:rsidP="00E669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C6">
        <w:rPr>
          <w:rFonts w:ascii="Times New Roman" w:hAnsi="Times New Roman" w:cs="Times New Roman"/>
          <w:sz w:val="28"/>
          <w:szCs w:val="28"/>
        </w:rPr>
        <w:t>Пять с половиной – семь лет. В этом возрасте интенсивно развиваются все функции речи, особенно коммуникативная и познавательная. Ребенок крайне чувствителен к качеству речевых образцов, замечает недочеты, грубость в речи окружающих, переживает по поводу несовершенств собственной речи.</w:t>
      </w:r>
    </w:p>
    <w:p w:rsidR="00FE1DA7" w:rsidRDefault="00FF1B9C" w:rsidP="00E669C6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Успехи в овладении грамотой, чтением и письмом зависят от уровня развития познавательных способностей устной речи. Взрослым следует помогать ребенку в познании окружающего мира, накоплении знаний, освоении языка, совершенствовании навыков общения.</w:t>
      </w:r>
      <w:r>
        <w:t xml:space="preserve"> </w:t>
      </w:r>
    </w:p>
    <w:p w:rsidR="003409D5" w:rsidRDefault="00902B89" w:rsidP="00FF1B9C">
      <w:pPr>
        <w:spacing w:line="240" w:lineRule="auto"/>
        <w:ind w:firstLine="680"/>
        <w:jc w:val="right"/>
        <w:rPr>
          <w:i/>
        </w:rPr>
      </w:pPr>
      <w:r>
        <w:rPr>
          <w:i/>
        </w:rPr>
        <w:t xml:space="preserve">Учитель-логопед </w:t>
      </w:r>
    </w:p>
    <w:p w:rsidR="003409D5" w:rsidRDefault="003409D5" w:rsidP="003409D5">
      <w:pPr>
        <w:spacing w:line="240" w:lineRule="auto"/>
        <w:ind w:firstLine="680"/>
        <w:jc w:val="both"/>
      </w:pPr>
      <w:bookmarkStart w:id="0" w:name="_GoBack"/>
      <w:bookmarkEnd w:id="0"/>
      <w:r>
        <w:t>Используемая литература:</w:t>
      </w:r>
    </w:p>
    <w:p w:rsidR="003409D5" w:rsidRDefault="003409D5" w:rsidP="003409D5">
      <w:pPr>
        <w:pStyle w:val="a3"/>
        <w:numPr>
          <w:ilvl w:val="0"/>
          <w:numId w:val="2"/>
        </w:numPr>
        <w:spacing w:line="240" w:lineRule="auto"/>
        <w:jc w:val="both"/>
      </w:pPr>
      <w:r>
        <w:t>Фомичева М.Ф.  Воспитание у детей правильного произношения. - М.: Просвещение, 1980 г.</w:t>
      </w:r>
    </w:p>
    <w:p w:rsidR="003409D5" w:rsidRPr="003409D5" w:rsidRDefault="003409D5" w:rsidP="003409D5">
      <w:pPr>
        <w:pStyle w:val="a3"/>
        <w:numPr>
          <w:ilvl w:val="0"/>
          <w:numId w:val="2"/>
        </w:numPr>
        <w:spacing w:line="240" w:lineRule="auto"/>
        <w:jc w:val="both"/>
      </w:pPr>
      <w:proofErr w:type="spellStart"/>
      <w:r>
        <w:t>Новоторцева</w:t>
      </w:r>
      <w:proofErr w:type="spellEnd"/>
      <w:r>
        <w:t xml:space="preserve"> Н.В. Энциклопедия речевого развития. – М.: ЗАО «РОСМЭН-ПРЕСС», 2008 г.</w:t>
      </w:r>
    </w:p>
    <w:sectPr w:rsidR="003409D5" w:rsidRPr="003409D5" w:rsidSect="00FF1B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452"/>
    <w:multiLevelType w:val="hybridMultilevel"/>
    <w:tmpl w:val="CC78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DEF"/>
    <w:multiLevelType w:val="hybridMultilevel"/>
    <w:tmpl w:val="BD841754"/>
    <w:lvl w:ilvl="0" w:tplc="5BBED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3618CA"/>
    <w:multiLevelType w:val="hybridMultilevel"/>
    <w:tmpl w:val="BF06DD86"/>
    <w:lvl w:ilvl="0" w:tplc="C9FECF6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5DE0AC8"/>
    <w:multiLevelType w:val="hybridMultilevel"/>
    <w:tmpl w:val="899CD1A0"/>
    <w:lvl w:ilvl="0" w:tplc="0419000F">
      <w:start w:val="1"/>
      <w:numFmt w:val="decimal"/>
      <w:lvlText w:val="%1."/>
      <w:lvlJc w:val="left"/>
      <w:pPr>
        <w:ind w:left="2469" w:hanging="360"/>
      </w:p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460"/>
    <w:rsid w:val="00230601"/>
    <w:rsid w:val="002E4460"/>
    <w:rsid w:val="003409D5"/>
    <w:rsid w:val="00902B89"/>
    <w:rsid w:val="00BF5851"/>
    <w:rsid w:val="00E669C6"/>
    <w:rsid w:val="00FE1DA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Довольный пользователь Microsoft Office</cp:lastModifiedBy>
  <cp:revision>3</cp:revision>
  <dcterms:created xsi:type="dcterms:W3CDTF">2013-09-11T07:46:00Z</dcterms:created>
  <dcterms:modified xsi:type="dcterms:W3CDTF">2013-09-16T11:17:00Z</dcterms:modified>
</cp:coreProperties>
</file>