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35" w:rsidRDefault="00F54935" w:rsidP="00F54935">
      <w:pPr>
        <w:pStyle w:val="a3"/>
        <w:spacing w:after="240" w:afterAutospacing="0"/>
      </w:pPr>
      <w:r>
        <w:rPr>
          <w:rStyle w:val="a4"/>
          <w:rFonts w:ascii="Georgia" w:hAnsi="Georgia"/>
          <w:color w:val="C0392B"/>
          <w:sz w:val="30"/>
          <w:szCs w:val="30"/>
        </w:rPr>
        <w:t>Проект "Золотая осень"</w:t>
      </w:r>
      <w:r>
        <w:rPr>
          <w:rFonts w:ascii="Georgia" w:hAnsi="Georgia"/>
          <w:color w:val="C0392B"/>
          <w:sz w:val="30"/>
          <w:szCs w:val="30"/>
        </w:rPr>
        <w:t xml:space="preserve"> для детей старшего дошкольного </w:t>
      </w:r>
      <w:proofErr w:type="spellStart"/>
      <w:r>
        <w:rPr>
          <w:rFonts w:ascii="Georgia" w:hAnsi="Georgia"/>
          <w:color w:val="C0392B"/>
          <w:sz w:val="30"/>
          <w:szCs w:val="30"/>
        </w:rPr>
        <w:t>возрвста</w:t>
      </w:r>
      <w:proofErr w:type="spellEnd"/>
      <w:r>
        <w:rPr>
          <w:rFonts w:ascii="Georgia" w:hAnsi="Georgia"/>
          <w:color w:val="C0392B"/>
          <w:sz w:val="30"/>
          <w:szCs w:val="30"/>
        </w:rPr>
        <w:t xml:space="preserve"> 5-6 лет</w:t>
      </w:r>
    </w:p>
    <w:p w:rsidR="00F54935" w:rsidRDefault="00F54935" w:rsidP="00F54935">
      <w:pPr>
        <w:pStyle w:val="a3"/>
        <w:spacing w:after="0" w:afterAutospacing="0"/>
      </w:pPr>
      <w:r>
        <w:rPr>
          <w:b/>
          <w:bCs/>
          <w:color w:val="336666"/>
          <w:sz w:val="27"/>
          <w:szCs w:val="27"/>
        </w:rPr>
        <w:t>Вид проекта</w:t>
      </w:r>
      <w:r>
        <w:rPr>
          <w:color w:val="336666"/>
          <w:sz w:val="27"/>
          <w:szCs w:val="27"/>
        </w:rPr>
        <w:t>: информационно-творческий, коллективный, краткосрочный.</w:t>
      </w:r>
    </w:p>
    <w:p w:rsidR="00F54935" w:rsidRDefault="00F54935" w:rsidP="00F54935">
      <w:pPr>
        <w:pStyle w:val="a3"/>
        <w:spacing w:after="0" w:afterAutospacing="0"/>
      </w:pPr>
      <w:r>
        <w:rPr>
          <w:b/>
          <w:bCs/>
          <w:color w:val="336666"/>
          <w:sz w:val="27"/>
          <w:szCs w:val="27"/>
          <w:shd w:val="clear" w:color="auto" w:fill="FFFFFF"/>
        </w:rPr>
        <w:t>Продолжительность проекта</w:t>
      </w:r>
      <w:r>
        <w:rPr>
          <w:color w:val="336666"/>
          <w:sz w:val="27"/>
          <w:szCs w:val="27"/>
          <w:shd w:val="clear" w:color="auto" w:fill="FFFFFF"/>
        </w:rPr>
        <w:t>: 2 недели.</w:t>
      </w:r>
    </w:p>
    <w:p w:rsidR="00F54935" w:rsidRDefault="00F54935" w:rsidP="00F54935">
      <w:pPr>
        <w:pStyle w:val="a3"/>
        <w:spacing w:after="0" w:afterAutospacing="0"/>
      </w:pPr>
      <w:r>
        <w:rPr>
          <w:b/>
          <w:bCs/>
          <w:color w:val="336666"/>
          <w:sz w:val="27"/>
          <w:szCs w:val="27"/>
          <w:shd w:val="clear" w:color="auto" w:fill="FFFFFF"/>
        </w:rPr>
        <w:t>Участники проекта</w:t>
      </w:r>
      <w:r>
        <w:rPr>
          <w:color w:val="336666"/>
          <w:sz w:val="27"/>
          <w:szCs w:val="27"/>
          <w:shd w:val="clear" w:color="auto" w:fill="FFFFFF"/>
        </w:rPr>
        <w:t>: дети старшего дошкольного возраста, воспитатели,  родители.</w:t>
      </w:r>
    </w:p>
    <w:p w:rsidR="00F54935" w:rsidRDefault="00F54935" w:rsidP="00F54935">
      <w:pPr>
        <w:pStyle w:val="a3"/>
        <w:spacing w:after="0" w:afterAutospacing="0"/>
      </w:pPr>
      <w:r>
        <w:rPr>
          <w:b/>
          <w:bCs/>
          <w:color w:val="336666"/>
          <w:sz w:val="27"/>
          <w:szCs w:val="27"/>
          <w:shd w:val="clear" w:color="auto" w:fill="FFFFFF"/>
        </w:rPr>
        <w:t>Цель</w:t>
      </w:r>
      <w:r>
        <w:rPr>
          <w:color w:val="336666"/>
          <w:sz w:val="27"/>
          <w:szCs w:val="27"/>
          <w:shd w:val="clear" w:color="auto" w:fill="FFFFFF"/>
        </w:rPr>
        <w:t>: Расширять представления детей о деревьях как представителей флоры земли, их красоте и пользе, помочь детям увидеть всю красоту и богатства осенней природы, обобщать и систематизировать представления детей об изменениях, происходящих в жизни деревьев и кустарников осенью.</w:t>
      </w:r>
    </w:p>
    <w:p w:rsidR="00F54935" w:rsidRDefault="00F54935" w:rsidP="00F54935">
      <w:pPr>
        <w:pStyle w:val="a3"/>
        <w:spacing w:after="0" w:afterAutospacing="0"/>
      </w:pPr>
      <w:r>
        <w:rPr>
          <w:b/>
          <w:bCs/>
          <w:color w:val="336666"/>
          <w:sz w:val="27"/>
          <w:szCs w:val="27"/>
          <w:shd w:val="clear" w:color="auto" w:fill="FFFFFF"/>
        </w:rPr>
        <w:t>Задачи:</w:t>
      </w:r>
    </w:p>
    <w:p w:rsidR="00F54935" w:rsidRDefault="00F54935" w:rsidP="00F54935">
      <w:pPr>
        <w:pStyle w:val="a3"/>
        <w:spacing w:after="0" w:afterAutospacing="0"/>
      </w:pPr>
      <w:r>
        <w:rPr>
          <w:b/>
          <w:bCs/>
          <w:color w:val="336666"/>
          <w:sz w:val="27"/>
          <w:szCs w:val="27"/>
          <w:shd w:val="clear" w:color="auto" w:fill="FFFFFF"/>
        </w:rPr>
        <w:t xml:space="preserve">- </w:t>
      </w:r>
      <w:r>
        <w:rPr>
          <w:color w:val="336666"/>
          <w:sz w:val="27"/>
          <w:szCs w:val="27"/>
          <w:shd w:val="clear" w:color="auto" w:fill="FFFFFF"/>
        </w:rPr>
        <w:t>Расширение, обобщение активизация и актуализация словаря по теме «Деревья и кустарники осенью», составление описательных рассказов о деревьях, обогащение лексики яркими и красочными эпитетами, развитие монологической и диалогической речи.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- Обучение детей устанавливать связи и взаимодействия человека с природой, развитие экологического мышления у детей, воспитания гуманного отношения к природе и закладывать основы экологической культуры личности.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- Закрепление названий деревьев и кустарников.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- Учить детей отражать наблюдения и полученные знания в различных видах деятельности (изобразительной, игровой, умственной т. д.)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- Развитие семейного творчества и сотрудничества.</w:t>
      </w:r>
    </w:p>
    <w:p w:rsidR="00F54935" w:rsidRDefault="00F54935" w:rsidP="00F54935">
      <w:pPr>
        <w:pStyle w:val="a3"/>
        <w:spacing w:after="0" w:afterAutospacing="0"/>
      </w:pPr>
      <w:r>
        <w:rPr>
          <w:b/>
          <w:bCs/>
          <w:color w:val="336666"/>
          <w:sz w:val="27"/>
          <w:szCs w:val="27"/>
          <w:shd w:val="clear" w:color="auto" w:fill="FFFFFF"/>
        </w:rPr>
        <w:t>Цель проекта: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Создать условия для развития познавательных и творческих способностей детей в процессе разработки совместного проекта «Золотая осень».</w:t>
      </w:r>
    </w:p>
    <w:p w:rsidR="00F54935" w:rsidRDefault="00F54935" w:rsidP="00F54935">
      <w:pPr>
        <w:pStyle w:val="a3"/>
        <w:spacing w:after="0" w:afterAutospacing="0"/>
      </w:pPr>
      <w:r>
        <w:rPr>
          <w:b/>
          <w:bCs/>
          <w:color w:val="336666"/>
          <w:sz w:val="27"/>
          <w:szCs w:val="27"/>
          <w:shd w:val="clear" w:color="auto" w:fill="FFFFFF"/>
        </w:rPr>
        <w:t>Актуальность темы: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Родная природа! В душе ребенка она оставляет глубокий неизгладимый след, потому – что своей яркостью, своим многообразием воздействует на его чувства. Деревья, птицы, облака, лужицы после дождя, разноцветная радуга – все это привлекает внимание детей. В связи с этим, перед нами стоит ответственная задача – воспитывать малышей, а это значит, приобщать ребенка к миру человеческих ценностей – добра и красоты, истины, ориентируясь на «концепцию дошкольного воспитания».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lastRenderedPageBreak/>
        <w:t>Осень – одно из благоприятных времен года для наблюдений за изменениями в природе. При изучении природных явлений дошкольники обращают внимания на многие признаки этого замечательного времен года, учатся прослеживать связь между ними, знакомятся с осенней природой. Знания в этой сфере ребята получают постепенно, циклично, пополняя их год от года.</w:t>
      </w:r>
    </w:p>
    <w:p w:rsidR="00F54935" w:rsidRDefault="00F54935" w:rsidP="00F54935">
      <w:pPr>
        <w:pStyle w:val="a3"/>
        <w:spacing w:after="0" w:afterAutospacing="0"/>
      </w:pPr>
      <w:r>
        <w:rPr>
          <w:b/>
          <w:bCs/>
          <w:color w:val="336666"/>
          <w:sz w:val="27"/>
          <w:szCs w:val="27"/>
          <w:shd w:val="clear" w:color="auto" w:fill="FFFFFF"/>
        </w:rPr>
        <w:t>Предполагаемый результат: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- Развитие познавательной деятельности дошкольников в ходе совместной практической деятельности с воспитателем и родителями.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- Расширение кругозора детей и закрепление их знаний о сезонных изменениях в природе в осенний период.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- Обогащение активного словаря детей эпитетами, образными выражениями,  стихами на осеннюю тему.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- Развитие связной речи, умения составлять описательные рассказы по картине и повествовательные, опираясь на личный опыт и воспоминания.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- Развитие детского творчества в разных направлениях (рисунки, аппликация, моделирование из бумаги и природных материалов, лепка).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- Чтение наизусть стихотворений об осени.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- 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F54935" w:rsidRDefault="00F54935" w:rsidP="00F54935">
      <w:pPr>
        <w:pStyle w:val="a3"/>
        <w:spacing w:after="0" w:afterAutospacing="0"/>
      </w:pPr>
      <w:r>
        <w:rPr>
          <w:b/>
          <w:bCs/>
          <w:color w:val="336666"/>
          <w:sz w:val="27"/>
          <w:szCs w:val="27"/>
        </w:rPr>
        <w:t>Организационный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Сбор информации, работа с методической литературой, составление плана работы над проектом </w:t>
      </w:r>
    </w:p>
    <w:p w:rsidR="00F54935" w:rsidRDefault="00F54935" w:rsidP="00F54935">
      <w:pPr>
        <w:pStyle w:val="a3"/>
        <w:spacing w:after="0" w:afterAutospacing="0"/>
      </w:pPr>
      <w:r>
        <w:rPr>
          <w:b/>
          <w:bCs/>
          <w:color w:val="336666"/>
          <w:sz w:val="27"/>
          <w:szCs w:val="27"/>
        </w:rPr>
        <w:t>Планирование деятельности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</w:rPr>
        <w:t> </w:t>
      </w:r>
      <w:r>
        <w:rPr>
          <w:color w:val="336666"/>
          <w:sz w:val="27"/>
          <w:szCs w:val="27"/>
          <w:shd w:val="clear" w:color="auto" w:fill="FFFFFF"/>
        </w:rPr>
        <w:t>- реализация проекта.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</w:rPr>
        <w:t>- провести мероприятия согласно плану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</w:rPr>
        <w:t>- НОД: Совместная и самостоятельная деятельность.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</w:rPr>
        <w:t>- Сотрудничество с родителями.</w:t>
      </w:r>
    </w:p>
    <w:p w:rsidR="00F54935" w:rsidRDefault="00F54935" w:rsidP="00F54935">
      <w:pPr>
        <w:pStyle w:val="a3"/>
        <w:spacing w:after="0" w:afterAutospacing="0"/>
      </w:pPr>
      <w:r>
        <w:rPr>
          <w:b/>
          <w:bCs/>
          <w:color w:val="336666"/>
          <w:sz w:val="27"/>
          <w:szCs w:val="27"/>
        </w:rPr>
        <w:t>Заключительный</w:t>
      </w:r>
    </w:p>
    <w:p w:rsidR="00F54935" w:rsidRDefault="00F54935" w:rsidP="00F54935">
      <w:pPr>
        <w:pStyle w:val="a3"/>
        <w:spacing w:after="0" w:afterAutospacing="0"/>
      </w:pPr>
      <w:r>
        <w:rPr>
          <w:color w:val="336666"/>
          <w:sz w:val="27"/>
          <w:szCs w:val="27"/>
          <w:shd w:val="clear" w:color="auto" w:fill="FFFFFF"/>
        </w:rPr>
        <w:t>Подведение итогов.</w:t>
      </w:r>
    </w:p>
    <w:p w:rsidR="00290D94" w:rsidRDefault="00290D94">
      <w:bookmarkStart w:id="0" w:name="_GoBack"/>
      <w:bookmarkEnd w:id="0"/>
    </w:p>
    <w:sectPr w:rsidR="0029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35"/>
    <w:rsid w:val="00290D94"/>
    <w:rsid w:val="00F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2018-12-28T08:05:00Z</dcterms:created>
  <dcterms:modified xsi:type="dcterms:W3CDTF">2018-12-28T08:05:00Z</dcterms:modified>
</cp:coreProperties>
</file>