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Проект "Россия – гора самоцветов"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Вид  проекта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: информационно – познавательный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Продолжительность: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</w:t>
      </w:r>
      <w:proofErr w:type="gramStart"/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краткосрочный</w:t>
      </w:r>
      <w:proofErr w:type="gramEnd"/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(4 недели: 3+1)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Участники проекта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: учителя-логопеды, воспитатели, дети подготовительной группы, родители воспитанников.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br/>
      </w: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Раздел  программы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:  социально – личностное, речевое  развитие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Интеграция образовательных  областей: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познание, художественное  творчество, коммуникация, чтение  художественной  литературы.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Коррекционно-образовательные цели проекта: </w:t>
      </w:r>
    </w:p>
    <w:p w:rsidR="00374E41" w:rsidRPr="00374E41" w:rsidRDefault="00374E41" w:rsidP="00374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Углубление представлений о России.</w:t>
      </w:r>
    </w:p>
    <w:p w:rsidR="00374E41" w:rsidRPr="00374E41" w:rsidRDefault="00374E41" w:rsidP="00374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Расширение и углубление словаря по теме Россия.</w:t>
      </w:r>
    </w:p>
    <w:p w:rsidR="00374E41" w:rsidRPr="00374E41" w:rsidRDefault="00374E41" w:rsidP="00374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Совершенствование навыка пересказа.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Коррекционно-развивающие цели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Развитие связной речи, планирующей функции речи, общих речевых навыков, координации речи с движением.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Воспитательные цели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Воспитание чувства гордости за родину, ответственности, приобщение дошкольников к истории и культуре родной страны – России, её достопримечательностям;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Задачи проекта: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Формировать  представления  о родном  городе  и его достопримечательностях, его  государственных  символах;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Создавать условия для восприятия сведений об историческом прошлом и культурном облике родной страны – России;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Расширять и углублять представление о Родине – России – как месте, где человек родился, живет, славу и богатство которой должен беречь и приумножать.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 Осуществлять ознакомление дошкольников с </w:t>
      </w:r>
      <w:proofErr w:type="gramStart"/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историческим</w:t>
      </w:r>
      <w:proofErr w:type="gramEnd"/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и   культурным, географическим, природно-экологическим своеобразии России;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Расширять кругозор детей на основе материала, доступного пониманию детей: былин, сказок, рассказов, стихотворений  об исторических событиях нашего  города  и нашей   страны.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Приобщать к истокам народной культуры.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Формировать навыки культуры речевого общения.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Воспитывать чувство гордости за Россию, эмоционально-ценностное отношение к своей стране.</w:t>
      </w:r>
    </w:p>
    <w:p w:rsidR="00374E41" w:rsidRPr="00374E41" w:rsidRDefault="00374E41" w:rsidP="0037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lastRenderedPageBreak/>
        <w:t>Предварительная работа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br/>
        <w:t>- подобрать аудио- и видео материалы, иллюстрации, картины по теме;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br/>
        <w:t>- разработать конспекты занятий по теме;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br/>
        <w:t>- подготовить материал для продуктивной  деятельности.</w:t>
      </w:r>
      <w:r w:rsidRPr="0037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Содержание проекта: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br/>
        <w:t>- провести  НОД познавательного цикла по обогащению и расширению знаний в этой области;</w:t>
      </w:r>
    </w:p>
    <w:tbl>
      <w:tblPr>
        <w:tblpPr w:leftFromText="45" w:rightFromText="45" w:vertAnchor="text" w:tblpXSpec="right" w:tblpYSpec="center"/>
        <w:tblW w:w="4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374E41" w:rsidRPr="00374E41" w:rsidTr="00374E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41" w:rsidRPr="00374E41" w:rsidRDefault="00374E41" w:rsidP="003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Georgia" w:eastAsia="Times New Roman" w:hAnsi="Georgia" w:cs="Times New Roman"/>
                <w:b/>
                <w:bCs/>
                <w:color w:val="336666"/>
                <w:sz w:val="24"/>
                <w:szCs w:val="24"/>
                <w:lang w:eastAsia="ru-RU"/>
              </w:rPr>
              <w:t>Наши проекты</w:t>
            </w:r>
          </w:p>
        </w:tc>
      </w:tr>
      <w:tr w:rsidR="00374E41" w:rsidRPr="00374E41" w:rsidTr="00374E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41" w:rsidRPr="00374E41" w:rsidRDefault="00374E41" w:rsidP="003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 скачать  документ " w:history="1">
              <w:r w:rsidRPr="00374E4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"Рыбы и морские обитатели"</w:t>
              </w:r>
            </w:hyperlink>
            <w:r w:rsidRPr="00374E41">
              <w:rPr>
                <w:rFonts w:ascii="Georgia" w:eastAsia="Times New Roman" w:hAnsi="Georgia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D91354" wp14:editId="17C7746E">
                  <wp:extent cx="150495" cy="150495"/>
                  <wp:effectExtent l="0" t="0" r="1905" b="1905"/>
                  <wp:docPr id="2" name="Рисунок 2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41" w:rsidRPr="00374E41" w:rsidRDefault="00374E41" w:rsidP="003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 скачать  документ " w:history="1">
              <w:r w:rsidRPr="00374E4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"Транспорт"</w:t>
              </w:r>
            </w:hyperlink>
            <w:r w:rsidRPr="00374E41">
              <w:rPr>
                <w:rFonts w:ascii="Georgia" w:eastAsia="Times New Roman" w:hAnsi="Georgia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4200F1" wp14:editId="6E2AF85D">
                  <wp:extent cx="150495" cy="150495"/>
                  <wp:effectExtent l="0" t="0" r="1905" b="1905"/>
                  <wp:docPr id="3" name="Рисунок 3" descr="(просмотр)&quot;/">
                    <a:hlinkClick xmlns:a="http://schemas.openxmlformats.org/drawingml/2006/main" r:id="rId1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41" w:rsidRPr="00374E41" w:rsidRDefault="00374E41" w:rsidP="003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 скачать  документ " w:history="1">
              <w:r w:rsidRPr="00374E4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"Здравствуй, зимушк</w:t>
              </w:r>
              <w:proofErr w:type="gramStart"/>
              <w:r w:rsidRPr="00374E4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а-</w:t>
              </w:r>
              <w:proofErr w:type="gramEnd"/>
              <w:r w:rsidRPr="00374E41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зима"</w:t>
              </w:r>
            </w:hyperlink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99230F" wp14:editId="1DE2E888">
                  <wp:extent cx="150495" cy="150495"/>
                  <wp:effectExtent l="0" t="0" r="1905" b="1905"/>
                  <wp:docPr id="4" name="Рисунок 4" descr="(просмотр)&quot;/">
                    <a:hlinkClick xmlns:a="http://schemas.openxmlformats.org/drawingml/2006/main" r:id="rId1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- изготовление поделки-аппликации «Спасская башня Кремля».                                                                                                                      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Проект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 состоит  из блоков:</w:t>
      </w:r>
    </w:p>
    <w:p w:rsidR="00374E41" w:rsidRPr="00374E41" w:rsidRDefault="00374E41" w:rsidP="0037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блок  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-  Россия великая страна.</w:t>
      </w:r>
    </w:p>
    <w:p w:rsidR="00374E41" w:rsidRPr="00374E41" w:rsidRDefault="00374E41" w:rsidP="0037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блок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 -  Города России. Герб города. Народные промыслы.</w:t>
      </w:r>
    </w:p>
    <w:p w:rsidR="00374E41" w:rsidRPr="00374E41" w:rsidRDefault="00374E41" w:rsidP="0037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б</w:t>
      </w:r>
      <w:proofErr w:type="gramEnd"/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лок  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-  Сокровище России – люди. Народные культуры и традиции.</w:t>
      </w:r>
    </w:p>
    <w:p w:rsidR="00374E41" w:rsidRPr="00374E41" w:rsidRDefault="00374E41" w:rsidP="0037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блок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 – Москва – столицы России.</w:t>
      </w:r>
    </w:p>
    <w:p w:rsidR="00374E41" w:rsidRPr="00374E41" w:rsidRDefault="00374E41" w:rsidP="00374E4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  5    блок – Ярославль, люблю тебя (май)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Участие родителей в проектной деятельности</w:t>
      </w: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:</w:t>
      </w:r>
    </w:p>
    <w:p w:rsidR="00374E41" w:rsidRPr="00374E41" w:rsidRDefault="00374E41" w:rsidP="00374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Участие в подборе информации (иллюстраций, книг) по теме проекта, познавательного материала.</w:t>
      </w:r>
    </w:p>
    <w:p w:rsidR="00374E41" w:rsidRPr="00374E41" w:rsidRDefault="00374E41" w:rsidP="00374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Оформление  совместного продукта «Мой Ярославль»</w:t>
      </w:r>
    </w:p>
    <w:p w:rsidR="00374E41" w:rsidRPr="00374E41" w:rsidRDefault="00374E41" w:rsidP="00374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Создание альбома</w:t>
      </w:r>
    </w:p>
    <w:p w:rsidR="00374E41" w:rsidRPr="00374E41" w:rsidRDefault="00374E41" w:rsidP="003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Предполагаемый  результат:</w:t>
      </w:r>
    </w:p>
    <w:p w:rsidR="00374E41" w:rsidRPr="00374E41" w:rsidRDefault="00374E41" w:rsidP="00374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Повышение  интереса  дошкольников  к  своей  стране;</w:t>
      </w:r>
    </w:p>
    <w:p w:rsidR="00374E41" w:rsidRPr="00374E41" w:rsidRDefault="00374E41" w:rsidP="00374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Умение  выражать  собственное  мнение, анализировать;</w:t>
      </w:r>
    </w:p>
    <w:p w:rsidR="00374E41" w:rsidRPr="00374E41" w:rsidRDefault="00374E41" w:rsidP="00374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Приобретение  детьми  навыков  социального  общения  с  взрослыми  и  сверстниками;</w:t>
      </w:r>
    </w:p>
    <w:p w:rsidR="00374E41" w:rsidRPr="00374E41" w:rsidRDefault="00374E41" w:rsidP="00374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Формирование  представлений  о  родной  стране, чувствовать  себя  ответственным за  охрану природы.</w:t>
      </w:r>
    </w:p>
    <w:p w:rsidR="00374E41" w:rsidRPr="00374E41" w:rsidRDefault="00374E41" w:rsidP="00374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Воспитание  нравственных  качеств  личности: доброты,  уважения  к  старшим,  любви  к  Отчизне.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A2C569" wp14:editId="6C7C2F00">
                  <wp:extent cx="1567815" cy="2099945"/>
                  <wp:effectExtent l="0" t="0" r="0" b="0"/>
                  <wp:docPr id="5" name="Рисунок 5" descr="https://mdou12.edu.yar.ru/_gallery_225/6jnt05ktw8y_w220_h220.jpg">
                    <a:hlinkClick xmlns:a="http://schemas.openxmlformats.org/drawingml/2006/main" r:id="rId13" tgtFrame="&quot;_blank&quot;" tooltip="&quot;6jnt05ktw8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2.edu.yar.ru/_gallery_225/6jnt05ktw8y_w220_h220.jpg">
                            <a:hlinkClick r:id="rId13" tgtFrame="&quot;_blank&quot;" tooltip="&quot;6jnt05ktw8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89771C" wp14:editId="45AB442A">
                  <wp:extent cx="2099945" cy="1567815"/>
                  <wp:effectExtent l="0" t="0" r="0" b="0"/>
                  <wp:docPr id="6" name="Рисунок 6" descr="https://mdou12.edu.yar.ru/_gallery_225/dsc09184_w220_h220.jpg">
                    <a:hlinkClick xmlns:a="http://schemas.openxmlformats.org/drawingml/2006/main" r:id="rId15" tgtFrame="&quot;_blank&quot;" tooltip="&quot;DSC0918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2.edu.yar.ru/_gallery_225/dsc09184_w220_h220.jpg">
                            <a:hlinkClick r:id="rId15" tgtFrame="&quot;_blank&quot;" tooltip="&quot;DSC0918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85CD63" wp14:editId="30250EF4">
                  <wp:extent cx="2099945" cy="1567815"/>
                  <wp:effectExtent l="0" t="0" r="0" b="0"/>
                  <wp:docPr id="7" name="Рисунок 7" descr="https://mdou12.edu.yar.ru/_gallery_225/dsc09185_w220_h220.jpg">
                    <a:hlinkClick xmlns:a="http://schemas.openxmlformats.org/drawingml/2006/main" r:id="rId17" tgtFrame="&quot;_blank&quot;" tooltip="&quot;DSC0918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2.edu.yar.ru/_gallery_225/dsc09185_w220_h220.jpg">
                            <a:hlinkClick r:id="rId17" tgtFrame="&quot;_blank&quot;" tooltip="&quot;DSC0918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EEF856" wp14:editId="26B9E1AC">
                  <wp:extent cx="2099945" cy="1567815"/>
                  <wp:effectExtent l="0" t="0" r="0" b="0"/>
                  <wp:docPr id="8" name="Рисунок 8" descr="https://mdou12.edu.yar.ru/_gallery_225/dsc09186_w220_h220.jpg">
                    <a:hlinkClick xmlns:a="http://schemas.openxmlformats.org/drawingml/2006/main" r:id="rId19" tgtFrame="&quot;_blank&quot;" tooltip="&quot;DSC091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2.edu.yar.ru/_gallery_225/dsc09186_w220_h220.jpg">
                            <a:hlinkClick r:id="rId19" tgtFrame="&quot;_blank&quot;" tooltip="&quot;DSC091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F0D8F6" wp14:editId="04C05E0A">
                  <wp:extent cx="2099945" cy="1567815"/>
                  <wp:effectExtent l="0" t="0" r="0" b="0"/>
                  <wp:docPr id="9" name="Рисунок 9" descr="https://mdou12.edu.yar.ru/_gallery_225/dsc09187_w220_h220.jpg">
                    <a:hlinkClick xmlns:a="http://schemas.openxmlformats.org/drawingml/2006/main" r:id="rId21" tgtFrame="&quot;_blank&quot;" tooltip="&quot;DSC0918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2.edu.yar.ru/_gallery_225/dsc09187_w220_h220.jpg">
                            <a:hlinkClick r:id="rId21" tgtFrame="&quot;_blank&quot;" tooltip="&quot;DSC0918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074426" wp14:editId="04CE5E5E">
                  <wp:extent cx="2099945" cy="1567815"/>
                  <wp:effectExtent l="0" t="0" r="0" b="0"/>
                  <wp:docPr id="10" name="Рисунок 10" descr="https://mdou12.edu.yar.ru/_gallery_225/dsc09188_w220_h220.jpg">
                    <a:hlinkClick xmlns:a="http://schemas.openxmlformats.org/drawingml/2006/main" r:id="rId23" tgtFrame="&quot;_blank&quot;" tooltip="&quot;DSC0918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2.edu.yar.ru/_gallery_225/dsc09188_w220_h220.jpg">
                            <a:hlinkClick r:id="rId23" tgtFrame="&quot;_blank&quot;" tooltip="&quot;DSC0918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A4CD78" wp14:editId="776B3ED8">
                  <wp:extent cx="2099945" cy="1567815"/>
                  <wp:effectExtent l="0" t="0" r="0" b="0"/>
                  <wp:docPr id="11" name="Рисунок 11" descr="https://mdou12.edu.yar.ru/_gallery_225/dsc09189_w220_h220.jpg">
                    <a:hlinkClick xmlns:a="http://schemas.openxmlformats.org/drawingml/2006/main" r:id="rId25" tgtFrame="&quot;_blank&quot;" tooltip="&quot;DSC0918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2.edu.yar.ru/_gallery_225/dsc09189_w220_h220.jpg">
                            <a:hlinkClick r:id="rId25" tgtFrame="&quot;_blank&quot;" tooltip="&quot;DSC0918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980BEA" wp14:editId="2C0E1156">
                  <wp:extent cx="2099945" cy="1567815"/>
                  <wp:effectExtent l="0" t="0" r="0" b="0"/>
                  <wp:docPr id="12" name="Рисунок 12" descr="https://mdou12.edu.yar.ru/_gallery_225/dsc09190_w220_h220.jpg">
                    <a:hlinkClick xmlns:a="http://schemas.openxmlformats.org/drawingml/2006/main" r:id="rId27" tgtFrame="&quot;_blank&quot;" tooltip="&quot;DSC0919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2.edu.yar.ru/_gallery_225/dsc09190_w220_h220.jpg">
                            <a:hlinkClick r:id="rId27" tgtFrame="&quot;_blank&quot;" tooltip="&quot;DSC0919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186FB2" wp14:editId="5581E365">
                  <wp:extent cx="2099945" cy="1567815"/>
                  <wp:effectExtent l="0" t="0" r="0" b="0"/>
                  <wp:docPr id="13" name="Рисунок 13" descr="https://mdou12.edu.yar.ru/_gallery_225/dsc09191_w220_h220.jpg">
                    <a:hlinkClick xmlns:a="http://schemas.openxmlformats.org/drawingml/2006/main" r:id="rId29" tgtFrame="&quot;_blank&quot;" tooltip="&quot;DSC0919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2.edu.yar.ru/_gallery_225/dsc09191_w220_h220.jpg">
                            <a:hlinkClick r:id="rId29" tgtFrame="&quot;_blank&quot;" tooltip="&quot;DSC0919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EA29B9" wp14:editId="784F9DF5">
                  <wp:extent cx="2099945" cy="1567815"/>
                  <wp:effectExtent l="0" t="0" r="0" b="0"/>
                  <wp:docPr id="14" name="Рисунок 14" descr="https://mdou12.edu.yar.ru/_gallery_225/dsc09192_w220_h220.jpg">
                    <a:hlinkClick xmlns:a="http://schemas.openxmlformats.org/drawingml/2006/main" r:id="rId31" tgtFrame="&quot;_blank&quot;" tooltip="&quot;DSC0919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2.edu.yar.ru/_gallery_225/dsc09192_w220_h220.jpg">
                            <a:hlinkClick r:id="rId31" tgtFrame="&quot;_blank&quot;" tooltip="&quot;DSC0919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FED6EB" wp14:editId="3A87C432">
                  <wp:extent cx="2099945" cy="1567815"/>
                  <wp:effectExtent l="0" t="0" r="0" b="0"/>
                  <wp:docPr id="15" name="Рисунок 15" descr="https://mdou12.edu.yar.ru/_gallery_225/dsc09194_w220_h220.jpg">
                    <a:hlinkClick xmlns:a="http://schemas.openxmlformats.org/drawingml/2006/main" r:id="rId33" tgtFrame="&quot;_blank&quot;" tooltip="&quot;DSC091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2.edu.yar.ru/_gallery_225/dsc09194_w220_h220.jpg">
                            <a:hlinkClick r:id="rId33" tgtFrame="&quot;_blank&quot;" tooltip="&quot;DSC091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4C4E58" wp14:editId="016669DA">
                  <wp:extent cx="2099945" cy="1567815"/>
                  <wp:effectExtent l="0" t="0" r="0" b="0"/>
                  <wp:docPr id="16" name="Рисунок 16" descr="https://mdou12.edu.yar.ru/_gallery_225/dsc09195_w220_h220.jpg">
                    <a:hlinkClick xmlns:a="http://schemas.openxmlformats.org/drawingml/2006/main" r:id="rId35" tgtFrame="&quot;_blank&quot;" tooltip="&quot;DSC091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2.edu.yar.ru/_gallery_225/dsc09195_w220_h220.jpg">
                            <a:hlinkClick r:id="rId35" tgtFrame="&quot;_blank&quot;" tooltip="&quot;DSC091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95D947" wp14:editId="38BD575A">
                  <wp:extent cx="2099945" cy="1567815"/>
                  <wp:effectExtent l="0" t="0" r="0" b="0"/>
                  <wp:docPr id="17" name="Рисунок 17" descr="https://mdou12.edu.yar.ru/_gallery_225/dsc09196_w220_h220.jpg">
                    <a:hlinkClick xmlns:a="http://schemas.openxmlformats.org/drawingml/2006/main" r:id="rId37" tgtFrame="&quot;_blank&quot;" tooltip="&quot;DSC0919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2.edu.yar.ru/_gallery_225/dsc09196_w220_h220.jpg">
                            <a:hlinkClick r:id="rId37" tgtFrame="&quot;_blank&quot;" tooltip="&quot;DSC0919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AE172F" wp14:editId="5DBC2589">
                  <wp:extent cx="2099945" cy="1567815"/>
                  <wp:effectExtent l="0" t="0" r="0" b="0"/>
                  <wp:docPr id="18" name="Рисунок 18" descr="https://mdou12.edu.yar.ru/_gallery_225/dsc09197_w220_h220.jpg">
                    <a:hlinkClick xmlns:a="http://schemas.openxmlformats.org/drawingml/2006/main" r:id="rId39" tgtFrame="&quot;_blank&quot;" tooltip="&quot;DSC091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2.edu.yar.ru/_gallery_225/dsc09197_w220_h220.jpg">
                            <a:hlinkClick r:id="rId39" tgtFrame="&quot;_blank&quot;" tooltip="&quot;DSC091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96E417" wp14:editId="59B903CC">
                  <wp:extent cx="2099945" cy="1567815"/>
                  <wp:effectExtent l="0" t="0" r="0" b="0"/>
                  <wp:docPr id="19" name="Рисунок 19" descr="https://mdou12.edu.yar.ru/_gallery_225/dsc09198_w220_h220.jpg">
                    <a:hlinkClick xmlns:a="http://schemas.openxmlformats.org/drawingml/2006/main" r:id="rId41" tgtFrame="&quot;_blank&quot;" tooltip="&quot;DSC0919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dou12.edu.yar.ru/_gallery_225/dsc09198_w220_h220.jpg">
                            <a:hlinkClick r:id="rId41" tgtFrame="&quot;_blank&quot;" tooltip="&quot;DSC0919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02F992" wp14:editId="372D2FBB">
                  <wp:extent cx="2099945" cy="1567815"/>
                  <wp:effectExtent l="0" t="0" r="0" b="0"/>
                  <wp:docPr id="20" name="Рисунок 20" descr="https://mdou12.edu.yar.ru/_gallery_225/dsc09199_w220_h220.jpg">
                    <a:hlinkClick xmlns:a="http://schemas.openxmlformats.org/drawingml/2006/main" r:id="rId43" tgtFrame="&quot;_blank&quot;" tooltip="&quot;DSC0919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dou12.edu.yar.ru/_gallery_225/dsc09199_w220_h220.jpg">
                            <a:hlinkClick r:id="rId43" tgtFrame="&quot;_blank&quot;" tooltip="&quot;DSC0919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515297" wp14:editId="51DA3DA7">
                  <wp:extent cx="2099945" cy="1567815"/>
                  <wp:effectExtent l="0" t="0" r="0" b="0"/>
                  <wp:docPr id="21" name="Рисунок 21" descr="https://mdou12.edu.yar.ru/_gallery_225/dsc09725_w220_h220.jpg">
                    <a:hlinkClick xmlns:a="http://schemas.openxmlformats.org/drawingml/2006/main" r:id="rId45" tgtFrame="&quot;_blank&quot;" tooltip="&quot;DSC097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dou12.edu.yar.ru/_gallery_225/dsc09725_w220_h220.jpg">
                            <a:hlinkClick r:id="rId45" tgtFrame="&quot;_blank&quot;" tooltip="&quot;DSC097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DF04E8" wp14:editId="35CC3005">
                  <wp:extent cx="2099945" cy="1567815"/>
                  <wp:effectExtent l="0" t="0" r="0" b="0"/>
                  <wp:docPr id="22" name="Рисунок 22" descr="https://mdou12.edu.yar.ru/_gallery_225/dsc09726_w220_h220.jpg">
                    <a:hlinkClick xmlns:a="http://schemas.openxmlformats.org/drawingml/2006/main" r:id="rId47" tgtFrame="&quot;_blank&quot;" tooltip="&quot;DSC0972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dou12.edu.yar.ru/_gallery_225/dsc09726_w220_h220.jpg">
                            <a:hlinkClick r:id="rId47" tgtFrame="&quot;_blank&quot;" tooltip="&quot;DSC0972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557455" wp14:editId="355CA30B">
                  <wp:extent cx="2099945" cy="1567815"/>
                  <wp:effectExtent l="0" t="0" r="0" b="0"/>
                  <wp:docPr id="23" name="Рисунок 23" descr="https://mdou12.edu.yar.ru/_gallery_225/dsc09728_w220_h220.jpg">
                    <a:hlinkClick xmlns:a="http://schemas.openxmlformats.org/drawingml/2006/main" r:id="rId49" tgtFrame="&quot;_blank&quot;" tooltip="&quot;DSC0972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dou12.edu.yar.ru/_gallery_225/dsc09728_w220_h220.jpg">
                            <a:hlinkClick r:id="rId49" tgtFrame="&quot;_blank&quot;" tooltip="&quot;DSC0972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DA49E4" wp14:editId="4651A11F">
                  <wp:extent cx="2099945" cy="1567815"/>
                  <wp:effectExtent l="0" t="0" r="0" b="0"/>
                  <wp:docPr id="24" name="Рисунок 24" descr="https://mdou12.edu.yar.ru/_gallery_225/dsc09729_w220_h220.jpg">
                    <a:hlinkClick xmlns:a="http://schemas.openxmlformats.org/drawingml/2006/main" r:id="rId51" tgtFrame="&quot;_blank&quot;" tooltip="&quot;DSC0972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dou12.edu.yar.ru/_gallery_225/dsc09729_w220_h220.jpg">
                            <a:hlinkClick r:id="rId51" tgtFrame="&quot;_blank&quot;" tooltip="&quot;DSC0972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919367" wp14:editId="04D0D2CE">
                  <wp:extent cx="2099945" cy="1567815"/>
                  <wp:effectExtent l="0" t="0" r="0" b="0"/>
                  <wp:docPr id="25" name="Рисунок 25" descr="https://mdou12.edu.yar.ru/_gallery_225/dsc09730_w220_h220.jpg">
                    <a:hlinkClick xmlns:a="http://schemas.openxmlformats.org/drawingml/2006/main" r:id="rId53" tgtFrame="&quot;_blank&quot;" tooltip="&quot;DSC097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dou12.edu.yar.ru/_gallery_225/dsc09730_w220_h220.jpg">
                            <a:hlinkClick r:id="rId53" tgtFrame="&quot;_blank&quot;" tooltip="&quot;DSC097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DA5A4B" wp14:editId="46C6AA5D">
                  <wp:extent cx="2099945" cy="1567815"/>
                  <wp:effectExtent l="0" t="0" r="0" b="0"/>
                  <wp:docPr id="26" name="Рисунок 26" descr="https://mdou12.edu.yar.ru/_gallery_225/dsc09736_w220_h220.jpg">
                    <a:hlinkClick xmlns:a="http://schemas.openxmlformats.org/drawingml/2006/main" r:id="rId55" tgtFrame="&quot;_blank&quot;" tooltip="&quot;DSC0973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dou12.edu.yar.ru/_gallery_225/dsc09736_w220_h220.jpg">
                            <a:hlinkClick r:id="rId55" tgtFrame="&quot;_blank&quot;" tooltip="&quot;DSC0973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0215FB" wp14:editId="0211E5E6">
                  <wp:extent cx="2099945" cy="1567815"/>
                  <wp:effectExtent l="0" t="0" r="0" b="0"/>
                  <wp:docPr id="27" name="Рисунок 27" descr="https://mdou12.edu.yar.ru/_gallery_225/dsc09737_w220_h220.jpg">
                    <a:hlinkClick xmlns:a="http://schemas.openxmlformats.org/drawingml/2006/main" r:id="rId57" tgtFrame="&quot;_blank&quot;" tooltip="&quot;DSC0973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dou12.edu.yar.ru/_gallery_225/dsc09737_w220_h220.jpg">
                            <a:hlinkClick r:id="rId57" tgtFrame="&quot;_blank&quot;" tooltip="&quot;DSC0973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3D35BB" wp14:editId="7D43165E">
                  <wp:extent cx="2099945" cy="1567815"/>
                  <wp:effectExtent l="0" t="0" r="0" b="0"/>
                  <wp:docPr id="28" name="Рисунок 28" descr="https://mdou12.edu.yar.ru/_gallery_225/dsc09738_w220_h220.jpg">
                    <a:hlinkClick xmlns:a="http://schemas.openxmlformats.org/drawingml/2006/main" r:id="rId59" tgtFrame="&quot;_blank&quot;" tooltip="&quot;DSC0973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dou12.edu.yar.ru/_gallery_225/dsc09738_w220_h220.jpg">
                            <a:hlinkClick r:id="rId59" tgtFrame="&quot;_blank&quot;" tooltip="&quot;DSC0973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6108BE" wp14:editId="77995648">
                  <wp:extent cx="2099945" cy="1567815"/>
                  <wp:effectExtent l="0" t="0" r="0" b="0"/>
                  <wp:docPr id="29" name="Рисунок 29" descr="https://mdou12.edu.yar.ru/_gallery_225/dsc09739_w220_h220.jpg">
                    <a:hlinkClick xmlns:a="http://schemas.openxmlformats.org/drawingml/2006/main" r:id="rId61" tgtFrame="&quot;_blank&quot;" tooltip="&quot;DSC0973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dou12.edu.yar.ru/_gallery_225/dsc09739_w220_h220.jpg">
                            <a:hlinkClick r:id="rId61" tgtFrame="&quot;_blank&quot;" tooltip="&quot;DSC0973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2A3152" wp14:editId="67B2FDE3">
                  <wp:extent cx="2099945" cy="1567815"/>
                  <wp:effectExtent l="0" t="0" r="0" b="0"/>
                  <wp:docPr id="30" name="Рисунок 30" descr="https://mdou12.edu.yar.ru/_gallery_225/dsc09740_w220_h220.jpg">
                    <a:hlinkClick xmlns:a="http://schemas.openxmlformats.org/drawingml/2006/main" r:id="rId63" tgtFrame="&quot;_blank&quot;" tooltip="&quot;DSC097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dou12.edu.yar.ru/_gallery_225/dsc09740_w220_h220.jpg">
                            <a:hlinkClick r:id="rId63" tgtFrame="&quot;_blank&quot;" tooltip="&quot;DSC097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C88EEE" wp14:editId="51202AA2">
                  <wp:extent cx="1567815" cy="2099945"/>
                  <wp:effectExtent l="0" t="0" r="0" b="0"/>
                  <wp:docPr id="31" name="Рисунок 31" descr="https://mdou12.edu.yar.ru/_gallery_225/iypigoswp3o_w220_h220.jpg">
                    <a:hlinkClick xmlns:a="http://schemas.openxmlformats.org/drawingml/2006/main" r:id="rId65" tgtFrame="&quot;_blank&quot;" tooltip="&quot;IyPigOSwP3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dou12.edu.yar.ru/_gallery_225/iypigoswp3o_w220_h220.jpg">
                            <a:hlinkClick r:id="rId65" tgtFrame="&quot;_blank&quot;" tooltip="&quot;IyPigOSwP3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DD387F" wp14:editId="18CD334F">
                  <wp:extent cx="1567815" cy="2099945"/>
                  <wp:effectExtent l="0" t="0" r="0" b="0"/>
                  <wp:docPr id="32" name="Рисунок 32" descr="https://mdou12.edu.yar.ru/_gallery_225/nwy3gobsnx0_w220_h220.jpg">
                    <a:hlinkClick xmlns:a="http://schemas.openxmlformats.org/drawingml/2006/main" r:id="rId67" tgtFrame="&quot;_blank&quot;" tooltip="&quot;Nwy3gOBSNX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dou12.edu.yar.ru/_gallery_225/nwy3gobsnx0_w220_h220.jpg">
                            <a:hlinkClick r:id="rId67" tgtFrame="&quot;_blank&quot;" tooltip="&quot;Nwy3gOBSNX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41" w:rsidRPr="00374E41" w:rsidTr="00374E41">
        <w:trPr>
          <w:tblCellSpacing w:w="0" w:type="dxa"/>
        </w:trPr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00CB71" wp14:editId="508959F5">
                  <wp:extent cx="1567815" cy="2099945"/>
                  <wp:effectExtent l="0" t="0" r="0" b="0"/>
                  <wp:docPr id="33" name="Рисунок 33" descr="https://mdou12.edu.yar.ru/_gallery_225/pertfmm-1oa_w220_h220.jpg">
                    <a:hlinkClick xmlns:a="http://schemas.openxmlformats.org/drawingml/2006/main" r:id="rId69" tgtFrame="&quot;_blank&quot;" tooltip="&quot;PErtFMm-1o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dou12.edu.yar.ru/_gallery_225/pertfmm-1oa_w220_h220.jpg">
                            <a:hlinkClick r:id="rId69" tgtFrame="&quot;_blank&quot;" tooltip="&quot;PErtFMm-1o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A41AEA" wp14:editId="29A96F0E">
                  <wp:extent cx="1567815" cy="2099945"/>
                  <wp:effectExtent l="0" t="0" r="0" b="0"/>
                  <wp:docPr id="34" name="Рисунок 34" descr="https://mdou12.edu.yar.ru/_gallery_225/qgl5ioc4j_4_w220_h220.jpg">
                    <a:hlinkClick xmlns:a="http://schemas.openxmlformats.org/drawingml/2006/main" r:id="rId71" tgtFrame="&quot;_blank&quot;" tooltip="&quot;QgL5Ioc4J_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dou12.edu.yar.ru/_gallery_225/qgl5ioc4j_4_w220_h220.jpg">
                            <a:hlinkClick r:id="rId71" tgtFrame="&quot;_blank&quot;" tooltip="&quot;QgL5Ioc4J_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182BAF" wp14:editId="4B50B51C">
                  <wp:extent cx="1567815" cy="2099945"/>
                  <wp:effectExtent l="0" t="0" r="0" b="0"/>
                  <wp:docPr id="35" name="Рисунок 35" descr="https://mdou12.edu.yar.ru/_gallery_225/c8umouuyuw8_w220_h220.jpg">
                    <a:hlinkClick xmlns:a="http://schemas.openxmlformats.org/drawingml/2006/main" r:id="rId73" tgtFrame="&quot;_blank&quot;" tooltip="&quot;c8uMouUyuw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dou12.edu.yar.ru/_gallery_225/c8umouuyuw8_w220_h220.jpg">
                            <a:hlinkClick r:id="rId73" tgtFrame="&quot;_blank&quot;" tooltip="&quot;c8uMouUyuw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74E41" w:rsidRPr="00374E41" w:rsidRDefault="00374E41" w:rsidP="0037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E5C82A" wp14:editId="563CCF0B">
                  <wp:extent cx="1567815" cy="2099945"/>
                  <wp:effectExtent l="0" t="0" r="0" b="0"/>
                  <wp:docPr id="36" name="Рисунок 36" descr="https://mdou12.edu.yar.ru/_gallery_225/h5qfujvdedk_w220_h220.jpg">
                    <a:hlinkClick xmlns:a="http://schemas.openxmlformats.org/drawingml/2006/main" r:id="rId75" tgtFrame="&quot;_blank&quot;" tooltip="&quot;h5QfuJvded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dou12.edu.yar.ru/_gallery_225/h5qfujvdedk_w220_h220.jpg">
                            <a:hlinkClick r:id="rId75" tgtFrame="&quot;_blank&quot;" tooltip="&quot;h5QfuJvded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E41" w:rsidRPr="00374E41" w:rsidRDefault="00374E41" w:rsidP="003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1">
        <w:rPr>
          <w:rFonts w:ascii="Times New Roman" w:eastAsia="Times New Roman" w:hAnsi="Times New Roman" w:cs="Times New Roman"/>
          <w:sz w:val="24"/>
          <w:szCs w:val="24"/>
          <w:lang w:eastAsia="ru-RU"/>
        </w:rPr>
        <w:t>1 | </w:t>
      </w:r>
      <w:hyperlink r:id="rId77" w:history="1">
        <w:r w:rsidRPr="0037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37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history="1">
        <w:r w:rsidRPr="0037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›</w:t>
        </w:r>
      </w:hyperlink>
      <w:r w:rsidRPr="0037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2C5" w:rsidRDefault="006B12C5">
      <w:bookmarkStart w:id="0" w:name="_GoBack"/>
      <w:bookmarkEnd w:id="0"/>
    </w:p>
    <w:sectPr w:rsidR="006B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B0E"/>
    <w:multiLevelType w:val="multilevel"/>
    <w:tmpl w:val="A61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C5FF8"/>
    <w:multiLevelType w:val="multilevel"/>
    <w:tmpl w:val="FD7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41D4E"/>
    <w:multiLevelType w:val="multilevel"/>
    <w:tmpl w:val="DBB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17D87"/>
    <w:multiLevelType w:val="multilevel"/>
    <w:tmpl w:val="10F4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C760D"/>
    <w:multiLevelType w:val="multilevel"/>
    <w:tmpl w:val="2C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1"/>
    <w:rsid w:val="00374E41"/>
    <w:rsid w:val="006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12.edu.yar.ru/_gallery_225/6jnt05ktw8y_w800_h600.jp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hyperlink" Target="https://mdou12.edu.yar.ru/_gallery_225/dsc09197_w800_h600.jpg" TargetMode="External"/><Relationship Id="rId21" Type="http://schemas.openxmlformats.org/officeDocument/2006/relationships/hyperlink" Target="https://mdou12.edu.yar.ru/_gallery_225/dsc09187_w800_h600.jpg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6.jpeg"/><Relationship Id="rId47" Type="http://schemas.openxmlformats.org/officeDocument/2006/relationships/hyperlink" Target="https://mdou12.edu.yar.ru/_gallery_225/dsc09726_w800_h600.jpg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s://mdou12.edu.yar.ru/_gallery_225/dsc09736_w800_h600.jpg" TargetMode="External"/><Relationship Id="rId63" Type="http://schemas.openxmlformats.org/officeDocument/2006/relationships/hyperlink" Target="https://mdou12.edu.yar.ru/_gallery_225/dsc09740_w800_h600.jpg" TargetMode="External"/><Relationship Id="rId68" Type="http://schemas.openxmlformats.org/officeDocument/2006/relationships/image" Target="media/image29.jpeg"/><Relationship Id="rId76" Type="http://schemas.openxmlformats.org/officeDocument/2006/relationships/image" Target="media/image33.jpeg"/><Relationship Id="rId7" Type="http://schemas.openxmlformats.org/officeDocument/2006/relationships/hyperlink" Target="http://cms2.edu.yar.ru/docviewer?url=https://mdou12.edu.yar.ru/stranichka_uchitelya_minus_logopeda/proekt_ribi.docx&amp;name=%22%D0%A0%D1%8B%D0%B1%D1%8B%20%D0%B8%20%D0%BC%D0%BE%D1%80%D1%81%D0%BA%D0%B8%D0%B5%20%D0%BE%D0%B1%D0%B8%D1%82%D0%B0%D1%82%D0%B5%D0%BB%D0%B8%22" TargetMode="External"/><Relationship Id="rId71" Type="http://schemas.openxmlformats.org/officeDocument/2006/relationships/hyperlink" Target="https://mdou12.edu.yar.ru/_gallery_225/qgl5ioc4j_4_w800_h60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s://mdou12.edu.yar.ru/_gallery_225/dsc09191_w800_h600.jpg" TargetMode="External"/><Relationship Id="rId11" Type="http://schemas.openxmlformats.org/officeDocument/2006/relationships/hyperlink" Target="https://mdou12.edu.yar.ru/stranichka_uchitelya_minus_logopeda/zima_proekt.docx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hyperlink" Target="https://mdou12.edu.yar.ru/_gallery_225/dsc09196_w800_h600.jpg" TargetMode="External"/><Relationship Id="rId40" Type="http://schemas.openxmlformats.org/officeDocument/2006/relationships/image" Target="media/image15.jpeg"/><Relationship Id="rId45" Type="http://schemas.openxmlformats.org/officeDocument/2006/relationships/hyperlink" Target="https://mdou12.edu.yar.ru/_gallery_225/dsc09725_w800_h600.jpg" TargetMode="External"/><Relationship Id="rId53" Type="http://schemas.openxmlformats.org/officeDocument/2006/relationships/hyperlink" Target="https://mdou12.edu.yar.ru/_gallery_225/dsc09730_w800_h600.jpg" TargetMode="External"/><Relationship Id="rId58" Type="http://schemas.openxmlformats.org/officeDocument/2006/relationships/image" Target="media/image24.jpeg"/><Relationship Id="rId66" Type="http://schemas.openxmlformats.org/officeDocument/2006/relationships/image" Target="media/image28.jpeg"/><Relationship Id="rId74" Type="http://schemas.openxmlformats.org/officeDocument/2006/relationships/image" Target="media/image32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dou12.edu.yar.ru/_gallery_225/dsc09739_w800_h600.jpg" TargetMode="External"/><Relationship Id="rId10" Type="http://schemas.openxmlformats.org/officeDocument/2006/relationships/hyperlink" Target="http://cms2.edu.yar.ru/docviewer?url=https://mdou12.edu.yar.ru/stranichka_uchitelya_minus_logopeda/proekt_transport_(2).docx&amp;name=%22%D0%A2%D1%80%D0%B0%D0%BD%D1%81%D0%BF%D0%BE%D1%80%D1%82%22" TargetMode="External"/><Relationship Id="rId19" Type="http://schemas.openxmlformats.org/officeDocument/2006/relationships/hyperlink" Target="https://mdou12.edu.yar.ru/_gallery_225/dsc09186_w800_h600.jpg" TargetMode="External"/><Relationship Id="rId31" Type="http://schemas.openxmlformats.org/officeDocument/2006/relationships/hyperlink" Target="https://mdou12.edu.yar.ru/_gallery_225/dsc09192_w800_h600.jpg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1.jpeg"/><Relationship Id="rId60" Type="http://schemas.openxmlformats.org/officeDocument/2006/relationships/image" Target="media/image25.jpeg"/><Relationship Id="rId65" Type="http://schemas.openxmlformats.org/officeDocument/2006/relationships/hyperlink" Target="https://mdou12.edu.yar.ru/_gallery_225/iypigoswp3o_w800_h600.jpg" TargetMode="External"/><Relationship Id="rId73" Type="http://schemas.openxmlformats.org/officeDocument/2006/relationships/hyperlink" Target="https://mdou12.edu.yar.ru/_gallery_225/c8umouuyuw8_w800_h600.jpg" TargetMode="External"/><Relationship Id="rId78" Type="http://schemas.openxmlformats.org/officeDocument/2006/relationships/hyperlink" Target="https://mdou12.edu.yar.ru/stranichka_uchitelya_minus_logopeda/rabotaem_po_proektam.html?page%5b22%5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2.edu.yar.ru/stranichka_uchitelya_minus_logopeda/proekt_transport_(2).docx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s://mdou12.edu.yar.ru/_gallery_225/dsc09190_w800_h600.jpg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mdou12.edu.yar.ru/_gallery_225/dsc09195_w800_h600.jpg" TargetMode="External"/><Relationship Id="rId43" Type="http://schemas.openxmlformats.org/officeDocument/2006/relationships/hyperlink" Target="https://mdou12.edu.yar.ru/_gallery_225/dsc09199_w800_h600.jpg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jpeg"/><Relationship Id="rId64" Type="http://schemas.openxmlformats.org/officeDocument/2006/relationships/image" Target="media/image27.jpeg"/><Relationship Id="rId69" Type="http://schemas.openxmlformats.org/officeDocument/2006/relationships/hyperlink" Target="https://mdou12.edu.yar.ru/_gallery_225/pertfmm-1oa_w800_h600.jpg" TargetMode="External"/><Relationship Id="rId77" Type="http://schemas.openxmlformats.org/officeDocument/2006/relationships/hyperlink" Target="https://mdou12.edu.yar.ru/stranichka_uchitelya_minus_logopeda/rabotaem_po_proektam.html?page%5b22%5d=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dou12.edu.yar.ru/_gallery_225/dsc09729_w800_h600.jpg" TargetMode="External"/><Relationship Id="rId72" Type="http://schemas.openxmlformats.org/officeDocument/2006/relationships/image" Target="media/image31.jpe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cms2.edu.yar.ru/docviewer?url=https://mdou12.edu.yar.ru/stranichka_uchitelya_minus_logopeda/zima_proekt.docx&amp;name=%22%D0%97%D0%B4%D1%80%D0%B0%D0%B2%D1%81%D1%82%D0%B2%D1%83%D0%B9,%20%D0%B7%D0%B8%D0%BC%D1%83%D1%88%D0%BA%D0%B0-%20%D0%B7%D0%B8%D0%BC%D0%B0%22" TargetMode="External"/><Relationship Id="rId17" Type="http://schemas.openxmlformats.org/officeDocument/2006/relationships/hyperlink" Target="https://mdou12.edu.yar.ru/_gallery_225/dsc09185_w800_h600.jpg" TargetMode="External"/><Relationship Id="rId25" Type="http://schemas.openxmlformats.org/officeDocument/2006/relationships/hyperlink" Target="https://mdou12.edu.yar.ru/_gallery_225/dsc09189_w800_h600.jpg" TargetMode="External"/><Relationship Id="rId33" Type="http://schemas.openxmlformats.org/officeDocument/2006/relationships/hyperlink" Target="https://mdou12.edu.yar.ru/_gallery_225/dsc09194_w800_h600.jpg" TargetMode="External"/><Relationship Id="rId38" Type="http://schemas.openxmlformats.org/officeDocument/2006/relationships/image" Target="media/image14.jpeg"/><Relationship Id="rId46" Type="http://schemas.openxmlformats.org/officeDocument/2006/relationships/image" Target="media/image18.jpeg"/><Relationship Id="rId59" Type="http://schemas.openxmlformats.org/officeDocument/2006/relationships/hyperlink" Target="https://mdou12.edu.yar.ru/_gallery_225/dsc09738_w800_h600.jpg" TargetMode="External"/><Relationship Id="rId67" Type="http://schemas.openxmlformats.org/officeDocument/2006/relationships/hyperlink" Target="https://mdou12.edu.yar.ru/_gallery_225/nwy3gobsnx0_w800_h600.jpg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mdou12.edu.yar.ru/_gallery_225/dsc09198_w800_h600.jpg" TargetMode="External"/><Relationship Id="rId54" Type="http://schemas.openxmlformats.org/officeDocument/2006/relationships/image" Target="media/image22.jpeg"/><Relationship Id="rId62" Type="http://schemas.openxmlformats.org/officeDocument/2006/relationships/image" Target="media/image26.jpeg"/><Relationship Id="rId70" Type="http://schemas.openxmlformats.org/officeDocument/2006/relationships/image" Target="media/image30.jpeg"/><Relationship Id="rId75" Type="http://schemas.openxmlformats.org/officeDocument/2006/relationships/hyperlink" Target="https://mdou12.edu.yar.ru/_gallery_225/h5qfujvdedk_w800_h60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12.edu.yar.ru/stranichka_uchitelya_minus_logopeda/proekt_ribi.docx" TargetMode="External"/><Relationship Id="rId15" Type="http://schemas.openxmlformats.org/officeDocument/2006/relationships/hyperlink" Target="https://mdou12.edu.yar.ru/_gallery_225/dsc09184_w800_h600.jpg" TargetMode="External"/><Relationship Id="rId23" Type="http://schemas.openxmlformats.org/officeDocument/2006/relationships/hyperlink" Target="https://mdou12.edu.yar.ru/_gallery_225/dsc09188_w800_h600.jpg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hyperlink" Target="https://mdou12.edu.yar.ru/_gallery_225/dsc09728_w800_h600.jpg" TargetMode="External"/><Relationship Id="rId57" Type="http://schemas.openxmlformats.org/officeDocument/2006/relationships/hyperlink" Target="https://mdou12.edu.yar.ru/_gallery_225/dsc09737_w800_h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2018-10-03T12:36:00Z</dcterms:created>
  <dcterms:modified xsi:type="dcterms:W3CDTF">2018-10-03T12:37:00Z</dcterms:modified>
</cp:coreProperties>
</file>