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FC" w:rsidRPr="005167FC" w:rsidRDefault="005167FC" w:rsidP="005167F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FC">
        <w:rPr>
          <w:rFonts w:ascii="Times New Roman" w:eastAsia="Times New Roman" w:hAnsi="Times New Roman" w:cs="Times New Roman"/>
          <w:b/>
          <w:bCs/>
          <w:color w:val="336666"/>
          <w:sz w:val="27"/>
          <w:szCs w:val="27"/>
          <w:lang w:eastAsia="ru-RU"/>
        </w:rPr>
        <w:t>Проект «Зимняя сказка»</w:t>
      </w:r>
    </w:p>
    <w:p w:rsidR="005167FC" w:rsidRPr="005167FC" w:rsidRDefault="005167FC" w:rsidP="005167F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FC">
        <w:rPr>
          <w:rFonts w:ascii="Georgia" w:eastAsia="Times New Roman" w:hAnsi="Georgia" w:cs="Times New Roman"/>
          <w:b/>
          <w:bCs/>
          <w:i/>
          <w:iCs/>
          <w:color w:val="336666"/>
          <w:sz w:val="21"/>
          <w:szCs w:val="21"/>
          <w:lang w:eastAsia="ru-RU"/>
        </w:rPr>
        <w:t>Если падают снежинки,</w:t>
      </w:r>
      <w:r w:rsidRPr="005167FC">
        <w:rPr>
          <w:rFonts w:ascii="Georgia" w:eastAsia="Times New Roman" w:hAnsi="Georgia" w:cs="Times New Roman"/>
          <w:b/>
          <w:bCs/>
          <w:i/>
          <w:iCs/>
          <w:color w:val="336666"/>
          <w:sz w:val="21"/>
          <w:szCs w:val="21"/>
          <w:lang w:eastAsia="ru-RU"/>
        </w:rPr>
        <w:br/>
        <w:t>Словно белые пушинки</w:t>
      </w:r>
      <w:proofErr w:type="gramStart"/>
      <w:r w:rsidRPr="005167FC">
        <w:rPr>
          <w:rFonts w:ascii="Georgia" w:eastAsia="Times New Roman" w:hAnsi="Georgia" w:cs="Times New Roman"/>
          <w:b/>
          <w:bCs/>
          <w:i/>
          <w:iCs/>
          <w:color w:val="336666"/>
          <w:sz w:val="21"/>
          <w:szCs w:val="21"/>
          <w:lang w:eastAsia="ru-RU"/>
        </w:rPr>
        <w:br/>
        <w:t>И</w:t>
      </w:r>
      <w:proofErr w:type="gramEnd"/>
      <w:r w:rsidRPr="005167FC">
        <w:rPr>
          <w:rFonts w:ascii="Georgia" w:eastAsia="Times New Roman" w:hAnsi="Georgia" w:cs="Times New Roman"/>
          <w:b/>
          <w:bCs/>
          <w:i/>
          <w:iCs/>
          <w:color w:val="336666"/>
          <w:sz w:val="21"/>
          <w:szCs w:val="21"/>
          <w:lang w:eastAsia="ru-RU"/>
        </w:rPr>
        <w:t xml:space="preserve"> порошей с крыш  метёт,-</w:t>
      </w:r>
      <w:r w:rsidRPr="005167FC">
        <w:rPr>
          <w:rFonts w:ascii="Georgia" w:eastAsia="Times New Roman" w:hAnsi="Georgia" w:cs="Times New Roman"/>
          <w:b/>
          <w:bCs/>
          <w:i/>
          <w:iCs/>
          <w:color w:val="336666"/>
          <w:sz w:val="21"/>
          <w:szCs w:val="21"/>
          <w:lang w:eastAsia="ru-RU"/>
        </w:rPr>
        <w:br/>
        <w:t>Значит,  встречи   кто-то ждёт.</w:t>
      </w:r>
      <w:r w:rsidRPr="005167FC">
        <w:rPr>
          <w:rFonts w:ascii="Georgia" w:eastAsia="Times New Roman" w:hAnsi="Georgia" w:cs="Times New Roman"/>
          <w:b/>
          <w:bCs/>
          <w:i/>
          <w:iCs/>
          <w:color w:val="336666"/>
          <w:sz w:val="21"/>
          <w:szCs w:val="21"/>
          <w:lang w:eastAsia="ru-RU"/>
        </w:rPr>
        <w:br/>
        <w:t>Кажется, спешит  сама</w:t>
      </w:r>
      <w:r w:rsidRPr="005167FC">
        <w:rPr>
          <w:rFonts w:ascii="Georgia" w:eastAsia="Times New Roman" w:hAnsi="Georgia" w:cs="Times New Roman"/>
          <w:b/>
          <w:bCs/>
          <w:i/>
          <w:iCs/>
          <w:color w:val="336666"/>
          <w:sz w:val="21"/>
          <w:szCs w:val="21"/>
          <w:lang w:eastAsia="ru-RU"/>
        </w:rPr>
        <w:br/>
        <w:t>В гости  матушк</w:t>
      </w:r>
      <w:proofErr w:type="gramStart"/>
      <w:r w:rsidRPr="005167FC">
        <w:rPr>
          <w:rFonts w:ascii="Georgia" w:eastAsia="Times New Roman" w:hAnsi="Georgia" w:cs="Times New Roman"/>
          <w:b/>
          <w:bCs/>
          <w:i/>
          <w:iCs/>
          <w:color w:val="336666"/>
          <w:sz w:val="21"/>
          <w:szCs w:val="21"/>
          <w:lang w:eastAsia="ru-RU"/>
        </w:rPr>
        <w:t>а-</w:t>
      </w:r>
      <w:proofErr w:type="gramEnd"/>
      <w:r w:rsidRPr="005167FC">
        <w:rPr>
          <w:rFonts w:ascii="Georgia" w:eastAsia="Times New Roman" w:hAnsi="Georgia" w:cs="Times New Roman"/>
          <w:b/>
          <w:bCs/>
          <w:i/>
          <w:iCs/>
          <w:color w:val="336666"/>
          <w:sz w:val="21"/>
          <w:szCs w:val="21"/>
          <w:lang w:eastAsia="ru-RU"/>
        </w:rPr>
        <w:t xml:space="preserve"> зима.</w:t>
      </w:r>
      <w:r w:rsidRPr="005167FC">
        <w:rPr>
          <w:rFonts w:ascii="Georgia" w:eastAsia="Times New Roman" w:hAnsi="Georgia" w:cs="Times New Roman"/>
          <w:b/>
          <w:bCs/>
          <w:color w:val="336666"/>
          <w:sz w:val="21"/>
          <w:szCs w:val="21"/>
          <w:lang w:eastAsia="ru-RU"/>
        </w:rPr>
        <w:t xml:space="preserve"> </w:t>
      </w:r>
    </w:p>
    <w:p w:rsidR="005167FC" w:rsidRPr="005167FC" w:rsidRDefault="005167FC" w:rsidP="005167F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FC">
        <w:rPr>
          <w:rFonts w:ascii="Georgia" w:eastAsia="Times New Roman" w:hAnsi="Georgia" w:cs="Times New Roman"/>
          <w:b/>
          <w:bCs/>
          <w:color w:val="336666"/>
          <w:sz w:val="21"/>
          <w:szCs w:val="21"/>
          <w:lang w:eastAsia="ru-RU"/>
        </w:rPr>
        <w:t>Паспорт проекта</w:t>
      </w:r>
    </w:p>
    <w:tbl>
      <w:tblPr>
        <w:tblW w:w="0" w:type="auto"/>
        <w:jc w:val="center"/>
        <w:tblCellSpacing w:w="15" w:type="dxa"/>
        <w:tblBorders>
          <w:top w:val="inset" w:sz="8" w:space="0" w:color="C0C0C0"/>
          <w:left w:val="inset" w:sz="8" w:space="0" w:color="C0C0C0"/>
          <w:bottom w:val="inset" w:sz="8" w:space="0" w:color="C0C0C0"/>
          <w:right w:val="inset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6853"/>
      </w:tblGrid>
      <w:tr w:rsidR="005167FC" w:rsidRPr="005167FC" w:rsidTr="005167FC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b/>
                <w:bCs/>
                <w:color w:val="336666"/>
                <w:sz w:val="21"/>
                <w:szCs w:val="21"/>
                <w:lang w:eastAsia="ru-RU"/>
              </w:rPr>
              <w:t>Наименование проекта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Волшебница Зима</w:t>
            </w:r>
          </w:p>
        </w:tc>
      </w:tr>
      <w:tr w:rsidR="005167FC" w:rsidRPr="005167FC" w:rsidTr="005167FC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b/>
                <w:bCs/>
                <w:color w:val="336666"/>
                <w:sz w:val="21"/>
                <w:szCs w:val="21"/>
                <w:lang w:eastAsia="ru-RU"/>
              </w:rPr>
              <w:t>Основные разработчики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Учителя-логопеды, воспитатели</w:t>
            </w:r>
          </w:p>
        </w:tc>
      </w:tr>
      <w:tr w:rsidR="005167FC" w:rsidRPr="005167FC" w:rsidTr="005167FC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b/>
                <w:bCs/>
                <w:color w:val="336666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 Уточнить и систематизировать знания детей о зиме</w:t>
            </w:r>
          </w:p>
        </w:tc>
      </w:tr>
      <w:tr w:rsidR="005167FC" w:rsidRPr="005167FC" w:rsidTr="005167FC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b/>
                <w:bCs/>
                <w:color w:val="336666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образовательные: закреплять у детей умения выделять существенные признаки зимнего периода, соотносить изменения в природе с жизнью растений, зверей и птиц, способами их приспособления;</w:t>
            </w:r>
          </w:p>
          <w:p w:rsidR="005167FC" w:rsidRPr="005167FC" w:rsidRDefault="005167FC" w:rsidP="0051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обучающие: развивать доказательную речь, логическое мышление, воображение; продолжать формировать учебные навыки: умение внимательно слушать, отвечать на вопросы, дополнять; развивать интонацию, выразительность речи при рассказывании стихов.</w:t>
            </w:r>
          </w:p>
          <w:p w:rsidR="005167FC" w:rsidRPr="005167FC" w:rsidRDefault="005167FC" w:rsidP="00516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воспитательные</w:t>
            </w:r>
            <w:proofErr w:type="gramEnd"/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 xml:space="preserve">:  воспитывать интерес к природному миру, стремление к его познанию, желание заботиться о природе. </w:t>
            </w:r>
          </w:p>
        </w:tc>
      </w:tr>
      <w:tr w:rsidR="005167FC" w:rsidRPr="005167FC" w:rsidTr="005167FC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b/>
                <w:bCs/>
                <w:color w:val="336666"/>
                <w:sz w:val="21"/>
                <w:szCs w:val="21"/>
                <w:lang w:eastAsia="ru-RU"/>
              </w:rPr>
              <w:t>Сроки и этапы реализации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I. Подготовительный этап (ноябрь 1 неделя).</w:t>
            </w:r>
          </w:p>
          <w:p w:rsidR="005167FC" w:rsidRPr="005167FC" w:rsidRDefault="005167FC" w:rsidP="005167FC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Постановка цели, задач.</w:t>
            </w:r>
          </w:p>
          <w:p w:rsidR="005167FC" w:rsidRPr="005167FC" w:rsidRDefault="005167FC" w:rsidP="005167FC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Изучение методической литературы.</w:t>
            </w:r>
          </w:p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II. Разработка проекта (ноябрь 2 неделя).</w:t>
            </w:r>
          </w:p>
          <w:p w:rsidR="005167FC" w:rsidRPr="005167FC" w:rsidRDefault="005167FC" w:rsidP="005167FC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Подбор художественной литературы.</w:t>
            </w:r>
          </w:p>
          <w:p w:rsidR="005167FC" w:rsidRPr="005167FC" w:rsidRDefault="005167FC" w:rsidP="005167FC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Подбор пособий для работы с детьми.</w:t>
            </w:r>
          </w:p>
          <w:p w:rsidR="005167FC" w:rsidRPr="005167FC" w:rsidRDefault="005167FC" w:rsidP="005167FC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Выбор форм работы с родителями.</w:t>
            </w:r>
          </w:p>
          <w:p w:rsidR="005167FC" w:rsidRPr="005167FC" w:rsidRDefault="005167FC" w:rsidP="005167FC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Выбор основных мероприятий.</w:t>
            </w:r>
          </w:p>
          <w:p w:rsidR="005167FC" w:rsidRPr="005167FC" w:rsidRDefault="005167FC" w:rsidP="005167FC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Определение объема и содержания работы для внедрения проекта.</w:t>
            </w:r>
          </w:p>
          <w:p w:rsidR="005167FC" w:rsidRPr="005167FC" w:rsidRDefault="005167FC" w:rsidP="005167FC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 xml:space="preserve">Определение и формулировка ожидаемых результатов. </w:t>
            </w:r>
          </w:p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III. Внедрение проекта (декабрь).</w:t>
            </w:r>
          </w:p>
          <w:p w:rsidR="005167FC" w:rsidRPr="005167FC" w:rsidRDefault="005167FC" w:rsidP="005167FC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Составление консультаций, памяток, рекомендаций.</w:t>
            </w:r>
          </w:p>
          <w:p w:rsidR="005167FC" w:rsidRPr="005167FC" w:rsidRDefault="005167FC" w:rsidP="005167FC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Оформление буклетов, листовок.</w:t>
            </w:r>
          </w:p>
          <w:p w:rsidR="005167FC" w:rsidRPr="005167FC" w:rsidRDefault="005167FC" w:rsidP="005167FC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Творческие задания для детей и родителей.</w:t>
            </w:r>
          </w:p>
          <w:p w:rsidR="005167FC" w:rsidRPr="005167FC" w:rsidRDefault="005167FC" w:rsidP="005167FC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Беседы, наблюдения, занятия с детьми.</w:t>
            </w:r>
          </w:p>
          <w:p w:rsidR="005167FC" w:rsidRPr="005167FC" w:rsidRDefault="005167FC" w:rsidP="005167FC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lastRenderedPageBreak/>
              <w:t xml:space="preserve">Игровая, трудовая, продуктивная, музыкально-театрализованная деятельность с детьми. </w:t>
            </w:r>
          </w:p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IV. Итоговый этап (декабрь).</w:t>
            </w:r>
          </w:p>
          <w:p w:rsidR="005167FC" w:rsidRPr="005167FC" w:rsidRDefault="005167FC" w:rsidP="005167FC">
            <w:pPr>
              <w:numPr>
                <w:ilvl w:val="0"/>
                <w:numId w:val="4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Совместное мероприятие-конкурс стихов с родителями и детьми.</w:t>
            </w:r>
          </w:p>
          <w:p w:rsidR="005167FC" w:rsidRPr="005167FC" w:rsidRDefault="005167FC" w:rsidP="005167FC">
            <w:pPr>
              <w:numPr>
                <w:ilvl w:val="0"/>
                <w:numId w:val="4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Выставка для родителей “Волшебница зима”.</w:t>
            </w:r>
          </w:p>
          <w:p w:rsidR="005167FC" w:rsidRPr="005167FC" w:rsidRDefault="005167FC" w:rsidP="005167FC">
            <w:pPr>
              <w:numPr>
                <w:ilvl w:val="0"/>
                <w:numId w:val="4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Фотоальбом “Зимушка зима”.</w:t>
            </w:r>
          </w:p>
        </w:tc>
      </w:tr>
      <w:tr w:rsidR="005167FC" w:rsidRPr="005167FC" w:rsidTr="005167FC">
        <w:trPr>
          <w:tblCellSpacing w:w="15" w:type="dxa"/>
          <w:jc w:val="center"/>
        </w:trPr>
        <w:tc>
          <w:tcPr>
            <w:tcW w:w="14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b/>
                <w:bCs/>
                <w:color w:val="336666"/>
                <w:sz w:val="21"/>
                <w:szCs w:val="21"/>
                <w:lang w:eastAsia="ru-RU"/>
              </w:rPr>
              <w:lastRenderedPageBreak/>
              <w:t>Перечень основных мероприятий</w:t>
            </w:r>
          </w:p>
        </w:tc>
        <w:tc>
          <w:tcPr>
            <w:tcW w:w="3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numPr>
                <w:ilvl w:val="0"/>
                <w:numId w:val="5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Разработка консультаций, памяток для родителей.</w:t>
            </w:r>
          </w:p>
          <w:p w:rsidR="005167FC" w:rsidRPr="005167FC" w:rsidRDefault="005167FC" w:rsidP="005167FC">
            <w:pPr>
              <w:numPr>
                <w:ilvl w:val="0"/>
                <w:numId w:val="5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Оформление буклетов, брошюр, листовок, стендовой информации для родителей.</w:t>
            </w:r>
          </w:p>
          <w:p w:rsidR="005167FC" w:rsidRPr="005167FC" w:rsidRDefault="005167FC" w:rsidP="005167FC">
            <w:pPr>
              <w:numPr>
                <w:ilvl w:val="0"/>
                <w:numId w:val="5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Создание условий в группе и на игровом участке.</w:t>
            </w:r>
          </w:p>
          <w:p w:rsidR="005167FC" w:rsidRPr="005167FC" w:rsidRDefault="005167FC" w:rsidP="005167FC">
            <w:pPr>
              <w:numPr>
                <w:ilvl w:val="0"/>
                <w:numId w:val="5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Разработка конспектов мероприятий.</w:t>
            </w:r>
          </w:p>
        </w:tc>
      </w:tr>
      <w:tr w:rsidR="005167FC" w:rsidRPr="005167FC" w:rsidTr="005167FC">
        <w:trPr>
          <w:tblCellSpacing w:w="15" w:type="dxa"/>
          <w:jc w:val="center"/>
        </w:trPr>
        <w:tc>
          <w:tcPr>
            <w:tcW w:w="14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b/>
                <w:bCs/>
                <w:color w:val="336666"/>
                <w:sz w:val="21"/>
                <w:szCs w:val="21"/>
                <w:lang w:eastAsia="ru-RU"/>
              </w:rPr>
              <w:t>Исполнители проекта и основные участники</w:t>
            </w:r>
          </w:p>
        </w:tc>
        <w:tc>
          <w:tcPr>
            <w:tcW w:w="3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 xml:space="preserve"> Учитель-логопед, учитель-дефектолог, воспитатели группы, дети, родители, воспитатель по </w:t>
            </w:r>
            <w:proofErr w:type="gramStart"/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ИЗО</w:t>
            </w:r>
            <w:proofErr w:type="gramEnd"/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, музыкальный руководитель.</w:t>
            </w:r>
          </w:p>
        </w:tc>
      </w:tr>
      <w:tr w:rsidR="005167FC" w:rsidRPr="005167FC" w:rsidTr="005167FC">
        <w:trPr>
          <w:tblCellSpacing w:w="15" w:type="dxa"/>
          <w:jc w:val="center"/>
        </w:trPr>
        <w:tc>
          <w:tcPr>
            <w:tcW w:w="14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b/>
                <w:bCs/>
                <w:color w:val="336666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3600" w:type="pct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67FC" w:rsidRPr="005167FC" w:rsidRDefault="005167FC" w:rsidP="005167FC">
            <w:pPr>
              <w:numPr>
                <w:ilvl w:val="0"/>
                <w:numId w:val="6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Повышение интереса родителей к жизни детского сада.</w:t>
            </w:r>
          </w:p>
          <w:p w:rsidR="005167FC" w:rsidRPr="005167FC" w:rsidRDefault="005167FC" w:rsidP="005167FC">
            <w:pPr>
              <w:numPr>
                <w:ilvl w:val="0"/>
                <w:numId w:val="6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Повышение процента детей со средним и высоким уровнем познавательного развития.</w:t>
            </w:r>
          </w:p>
          <w:p w:rsidR="005167FC" w:rsidRPr="005167FC" w:rsidRDefault="005167FC" w:rsidP="005167FC">
            <w:pPr>
              <w:numPr>
                <w:ilvl w:val="0"/>
                <w:numId w:val="6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Активизация словарного запаса детей.</w:t>
            </w:r>
          </w:p>
          <w:p w:rsidR="005167FC" w:rsidRPr="005167FC" w:rsidRDefault="005167FC" w:rsidP="005167FC">
            <w:pPr>
              <w:numPr>
                <w:ilvl w:val="0"/>
                <w:numId w:val="6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FC">
              <w:rPr>
                <w:rFonts w:ascii="Georgia" w:eastAsia="Times New Roman" w:hAnsi="Georgia" w:cs="Times New Roman"/>
                <w:color w:val="336666"/>
                <w:sz w:val="21"/>
                <w:szCs w:val="21"/>
                <w:lang w:eastAsia="ru-RU"/>
              </w:rPr>
              <w:t>Усиление ресурсного обеспечения группы.</w:t>
            </w:r>
          </w:p>
        </w:tc>
      </w:tr>
    </w:tbl>
    <w:p w:rsidR="005167FC" w:rsidRPr="005167FC" w:rsidRDefault="005167FC" w:rsidP="005167F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167FC" w:rsidRPr="0051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E8"/>
    <w:multiLevelType w:val="multilevel"/>
    <w:tmpl w:val="6D64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C7948"/>
    <w:multiLevelType w:val="multilevel"/>
    <w:tmpl w:val="12FE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15204"/>
    <w:multiLevelType w:val="multilevel"/>
    <w:tmpl w:val="3AAE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B58EA"/>
    <w:multiLevelType w:val="multilevel"/>
    <w:tmpl w:val="87D6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B2D6A"/>
    <w:multiLevelType w:val="multilevel"/>
    <w:tmpl w:val="DD48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1125D"/>
    <w:multiLevelType w:val="multilevel"/>
    <w:tmpl w:val="6E28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FC"/>
    <w:rsid w:val="005167FC"/>
    <w:rsid w:val="00CD6B51"/>
    <w:rsid w:val="00C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7FC"/>
    <w:rPr>
      <w:b/>
      <w:bCs/>
    </w:rPr>
  </w:style>
  <w:style w:type="paragraph" w:customStyle="1" w:styleId="c5">
    <w:name w:val="c5"/>
    <w:basedOn w:val="a"/>
    <w:rsid w:val="005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7FC"/>
    <w:rPr>
      <w:b/>
      <w:bCs/>
    </w:rPr>
  </w:style>
  <w:style w:type="paragraph" w:customStyle="1" w:styleId="c5">
    <w:name w:val="c5"/>
    <w:basedOn w:val="a"/>
    <w:rsid w:val="0051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3</cp:revision>
  <dcterms:created xsi:type="dcterms:W3CDTF">2019-03-05T15:02:00Z</dcterms:created>
  <dcterms:modified xsi:type="dcterms:W3CDTF">2019-03-05T15:09:00Z</dcterms:modified>
</cp:coreProperties>
</file>