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89" w:rsidRPr="00900389" w:rsidRDefault="00900389" w:rsidP="00900389">
      <w:pPr>
        <w:shd w:val="clear" w:color="auto" w:fill="FFFFFF"/>
        <w:spacing w:before="100" w:beforeAutospacing="1" w:after="100" w:afterAutospacing="1" w:line="360" w:lineRule="atLeast"/>
        <w:rPr>
          <w:rFonts w:ascii="Roboto Slab" w:eastAsia="Times New Roman" w:hAnsi="Roboto Slab" w:cs="Arial"/>
          <w:color w:val="333333"/>
          <w:sz w:val="26"/>
          <w:szCs w:val="26"/>
          <w:lang w:eastAsia="ru-RU"/>
        </w:rPr>
      </w:pPr>
      <w:r w:rsidRPr="00900389">
        <w:rPr>
          <w:rFonts w:ascii="Roboto Slab" w:eastAsia="Times New Roman" w:hAnsi="Roboto Slab" w:cs="Arial"/>
          <w:color w:val="333333"/>
          <w:sz w:val="26"/>
          <w:szCs w:val="26"/>
          <w:lang w:eastAsia="ru-RU"/>
        </w:rPr>
        <w:t>25 мая — Международный день пропавших детей. Напоминаем главные правила безопасности в лесу и на воде, а также инструкцию о том, что делать, если ребенок пропал, от волонтеров поискового отряда «</w:t>
      </w:r>
      <w:proofErr w:type="spellStart"/>
      <w:r w:rsidRPr="00900389">
        <w:rPr>
          <w:rFonts w:ascii="Roboto Slab" w:eastAsia="Times New Roman" w:hAnsi="Roboto Slab" w:cs="Arial"/>
          <w:color w:val="333333"/>
          <w:sz w:val="26"/>
          <w:szCs w:val="26"/>
          <w:lang w:eastAsia="ru-RU"/>
        </w:rPr>
        <w:t>ЛизаАлерт</w:t>
      </w:r>
      <w:proofErr w:type="spellEnd"/>
      <w:r w:rsidRPr="00900389">
        <w:rPr>
          <w:rFonts w:ascii="Roboto Slab" w:eastAsia="Times New Roman" w:hAnsi="Roboto Slab" w:cs="Arial"/>
          <w:color w:val="333333"/>
          <w:sz w:val="26"/>
          <w:szCs w:val="26"/>
          <w:lang w:eastAsia="ru-RU"/>
        </w:rPr>
        <w:t>».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25 мая 1979 года по дороге в школу пропал 6-летний американец Эвиан </w:t>
      </w:r>
      <w:proofErr w:type="spell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Пейтс</w:t>
      </w:r>
      <w:proofErr w:type="spell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. Его искали несколько лет, но так и не нашли. Дата его исчезновения решением Рональда Рейгана была объявлена памятной в честь всех бесследно пропавших детей.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Мы уже рассказывали о </w:t>
      </w:r>
      <w:hyperlink r:id="rId6" w:tgtFrame="_blank" w:history="1">
        <w:r w:rsidRPr="00900389">
          <w:rPr>
            <w:rFonts w:ascii="Roboto" w:eastAsia="Times New Roman" w:hAnsi="Roboto" w:cs="Arial"/>
            <w:color w:val="0077CC"/>
            <w:sz w:val="23"/>
            <w:szCs w:val="23"/>
            <w:lang w:eastAsia="ru-RU"/>
          </w:rPr>
          <w:t>правилах безопасности в городе</w:t>
        </w:r>
      </w:hyperlink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, которым обязательно нужно научить ребенка. В преддверии сезона отпусков и отдыха на природе делимся главными летними правилами безопасности, которые нужно знать всем родителям.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Правила безопасности в лесу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Не отпускайте в лес детей с пожилыми родственниками.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Люди </w:t>
      </w:r>
      <w:hyperlink r:id="rId7" w:tgtFrame="_blank" w:history="1">
        <w:r w:rsidRPr="00900389">
          <w:rPr>
            <w:rFonts w:ascii="Roboto" w:eastAsia="Times New Roman" w:hAnsi="Roboto" w:cs="Arial"/>
            <w:color w:val="0077CC"/>
            <w:sz w:val="23"/>
            <w:szCs w:val="23"/>
            <w:lang w:eastAsia="ru-RU"/>
          </w:rPr>
          <w:t>преклонного возраста</w:t>
        </w:r>
      </w:hyperlink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— не самые надежные спутники детей. Если им станет плохо, ребенок не сможет им помочь, а если побежит искать помощь — неизвестно, с чем в лесу столкнется.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Обязательно сообщайте, куда именно вы пошли.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Хотя бы какой-то ориентир: например, после заправки вы вошли в лес и повернули направо. Поисковые отряды много сил и ценного времени тратят только на то, чтобы определить точку входа в лес.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 xml:space="preserve">Скажите </w:t>
      </w:r>
      <w:proofErr w:type="gramStart"/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близким</w:t>
      </w:r>
      <w:proofErr w:type="gramEnd"/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, когда планируете вернуться из леса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. Если вы идете на три часа, и через три часа не возвращаетесь, ваши родственники могут понять, что с вами что-то случилось и принять меры, не теряя времени.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Если вы потерялись, оставайтесь на месте.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Вы уже заблудились и не найдете самостоятельно дорогу. Просто оставайтесь на месте — так вас будет проще найти. 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Позвоните по номеру «112»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. Кстати, все заявки в «112» автоматически попадают поисковому отряду «</w:t>
      </w:r>
      <w:proofErr w:type="spell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ЛизаАлерт</w:t>
      </w:r>
      <w:proofErr w:type="spell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», если в лесу есть ребенок до 18 лет.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«</w:t>
      </w:r>
      <w:proofErr w:type="spell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ЛизаАлерт</w:t>
      </w:r>
      <w:proofErr w:type="spell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» — та сила, которая может мобилизоваться буквально в секунду. Пока вы пишете заявление в полиции — мы уже выехали и ищем. 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oboto" w:eastAsia="Times New Roman" w:hAnsi="Roboto" w:cs="Arial"/>
          <w:b/>
          <w:bCs/>
          <w:color w:val="333333"/>
          <w:sz w:val="27"/>
          <w:szCs w:val="27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7"/>
          <w:szCs w:val="27"/>
          <w:lang w:eastAsia="ru-RU"/>
        </w:rPr>
        <w:t>Что нужно взять с собой в лес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1. Заряженный телефон.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С разряженным телефоном в лес идти нельзя — особенно, с ребенком.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2.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</w:t>
      </w: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Спички и запас воды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, потому что </w:t>
      </w:r>
      <w:hyperlink r:id="rId8" w:tgtFrame="_blank" w:history="1">
        <w:r w:rsidRPr="00900389">
          <w:rPr>
            <w:rFonts w:ascii="Roboto" w:eastAsia="Times New Roman" w:hAnsi="Roboto" w:cs="Arial"/>
            <w:color w:val="0077CC"/>
            <w:sz w:val="23"/>
            <w:szCs w:val="23"/>
            <w:lang w:eastAsia="ru-RU"/>
          </w:rPr>
          <w:t>вода</w:t>
        </w:r>
      </w:hyperlink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в лесу — опасна. Если ребенок </w:t>
      </w:r>
      <w:proofErr w:type="gram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потерялся один в лесу и у него нет</w:t>
      </w:r>
      <w:proofErr w:type="gram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с собой бутылочки воды, он может подойти попить к луже и провалиться в болото.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3. Яркая одежда.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Мужчины — большие любители ходить в лес в камуфляже. Для спасателей люди в камуфляже неприметны. В лес нужно идти в яркой одежде, в идеале — со светоотражателями, чтобы даже в темное время суток с помощью фонаря вас можно было обнаружить с большого расстояния.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lastRenderedPageBreak/>
        <w:t xml:space="preserve">4. 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Возьмите с собой </w:t>
      </w: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компас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, если умеете им пользоваться. Во всяком случае, когда заходите в лес, запомните обратный азимут. Если шли на север — то обратно нужно будет возвращаться на юг. Но помните, что компас — вещь не всегда надежная, случаются магнитные аномалии, и отклонение стрелки даже в 10 градусов будет критичным.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5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. </w:t>
      </w: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Свисток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. Когда вас будут звать на отклик, у вас может сесть голос, и вам нужно будет отвечать шумом на шум. Если нет свистка, стучите по дереву палкой: такой стук слышен очень хорошо. Главное — обязательно откликайтесь.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Правила безопасности на воде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Летом отряду «</w:t>
      </w:r>
      <w:proofErr w:type="spell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ЛизаАлерт</w:t>
      </w:r>
      <w:proofErr w:type="spell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» поступает катастрофически много заявок на поиск детей </w:t>
      </w:r>
      <w:proofErr w:type="gram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с</w:t>
      </w:r>
      <w:proofErr w:type="gram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вводными</w:t>
      </w:r>
      <w:proofErr w:type="gram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«Были на пляже, ребенка последний раз видели около воды». Исход у таких ситуаций, как правило, печальный.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 xml:space="preserve">Если вы в воде, то и ваш ребенок должен быть </w:t>
      </w:r>
      <w:hyperlink r:id="rId9" w:tgtFrame="_blank" w:history="1">
        <w:r w:rsidRPr="00900389">
          <w:rPr>
            <w:rFonts w:ascii="Roboto" w:eastAsia="Times New Roman" w:hAnsi="Roboto" w:cs="Arial"/>
            <w:b/>
            <w:bCs/>
            <w:color w:val="0077CC"/>
            <w:sz w:val="23"/>
            <w:szCs w:val="23"/>
            <w:lang w:eastAsia="ru-RU"/>
          </w:rPr>
          <w:t>в воде</w:t>
        </w:r>
      </w:hyperlink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.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Если вы на берегу, то и ваш ребенок должен быть на берегу. Ребенок на пляже всегда должен быть рядом </w:t>
      </w:r>
      <w:proofErr w:type="gram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со</w:t>
      </w:r>
      <w:proofErr w:type="gram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взрослым — и никак иначе.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 xml:space="preserve">Нельзя оставлять детей под присмотром более взрослого ребенка. 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 xml:space="preserve">В лодке на ребенке обязательно должен быть спасательный жилет — 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даже если вы уже сто раз плавали без жилета, и вам кажется, что ничего не случится.</w:t>
      </w: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 xml:space="preserve"> 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У</w:t>
      </w: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 xml:space="preserve"> 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взрослого тоже должен быть спасательный жилет, чтобы он мог помочь своему ребенку. Бывает всякое: подул ветер, лодка перевернулась.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Помните: тонут быстро, тонут молча.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Так, как показывают в кино, люди не тонут. Когда человек всплывает над водой, то не может крикнуть. Первое, что он делает — хватает воздух и опять уходит под воду. Происходит это очень быстро. И действительно очень тихо.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Что делать, если ребенок пропал: инструкция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1. В первую очередь — идите в полицию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. Есть расхожий миф про три дня, которые должны </w:t>
      </w:r>
      <w:proofErr w:type="gram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пройти</w:t>
      </w:r>
      <w:proofErr w:type="gram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прежде чем полиция примет заявление. Однако это не так. Если у вас отказываются принимать заявление в полицию, прямо в отделении позвоните в службу «112» и сообщите об этом. Как правило, такого звонка достаточно, чтобы дежурный все-таки заявление принял. Причем заявление обязаны принять в любом отделении полиции, независимо от места пропажи.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Кстати, обращение в службу «112» является официально зарегистрированным заявлением в полицию.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2. Позвоните волонтерам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и оставьте заявку. Горячая линия ПСО «</w:t>
      </w:r>
      <w:proofErr w:type="spell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ЛизаАлерт</w:t>
      </w:r>
      <w:proofErr w:type="spell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» 8 800 700 54 52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>3. Оповестите всех о ЧП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. Родственников, друзей, дальних родственников, своих знакомых, </w:t>
      </w:r>
      <w:hyperlink r:id="rId10" w:tgtFrame="_blank" w:history="1">
        <w:r w:rsidRPr="00900389">
          <w:rPr>
            <w:rFonts w:ascii="Roboto" w:eastAsia="Times New Roman" w:hAnsi="Roboto" w:cs="Arial"/>
            <w:color w:val="0077CC"/>
            <w:sz w:val="23"/>
            <w:szCs w:val="23"/>
            <w:lang w:eastAsia="ru-RU"/>
          </w:rPr>
          <w:t>бывших мужей</w:t>
        </w:r>
      </w:hyperlink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/ жен, бывших свекровей. Часто родители думают, что ребенок с кем-то из бывших родственников, например, бывшим мужем, не общается. А на самом деле это не так.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lastRenderedPageBreak/>
        <w:t>Случай из практики волонтеров «</w:t>
      </w:r>
      <w:proofErr w:type="spell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ЛизаАлерт</w:t>
      </w:r>
      <w:proofErr w:type="spell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»: «Ребенок пошел к своему папе в другое село. Мама с папой в разводе и мама думает, что папа с ребенком не общается, даже запрещает ему это. Однако за маминой спиной папа с ребенком держат связь. Мама не </w:t>
      </w:r>
      <w:proofErr w:type="gramStart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подозревала</w:t>
      </w:r>
      <w:proofErr w:type="gramEnd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что сын может пойти к ее бывшему мужу, она не позвонила, не оповестила его о том, что ребенок пропал. Через некоторое время мальчика нашли в лесу погибшим: он заблудился и замерз. Если бы поисковая группа знала, что в другом селе, через лес, живет папа ребенка, то, возможно, в первую очередь его искали бы там».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Возможно, ребенок отправился к вашим друзьям на другой конец города, потому что в стрессовой ситуации он вспомнил, что вы на прошлой неделе там были. Этот адрес всплыл у не</w:t>
      </w:r>
      <w:bookmarkStart w:id="0" w:name="_GoBack"/>
      <w:bookmarkEnd w:id="0"/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го в голове, и он поехал туда.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b/>
          <w:bCs/>
          <w:color w:val="333333"/>
          <w:sz w:val="23"/>
          <w:szCs w:val="23"/>
          <w:lang w:eastAsia="ru-RU"/>
        </w:rPr>
        <w:t xml:space="preserve">4. Запомните: нет слова «неудобно». </w:t>
      </w: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Ничего страшного, если ребенок найдется через полчаса и тревога окажется ложной. «Неудобно» будет, если ребенок не явится домой к вечеру, и на следующий день. Вы потеряете драгоценное время, которое отведено на поиски.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Первые часы обычно самые успешные, чтобы найти ребенка живым и невредимым. </w:t>
      </w:r>
    </w:p>
    <w:p w:rsidR="00900389" w:rsidRPr="00900389" w:rsidRDefault="00900389" w:rsidP="00900389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900389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Ставьте на уши всех, даже если вскоре придется обзвонить всех снова, чтобы поблагодарить, извиниться за беспокойство и сказать, что ребенок нашелся. Лучше пусть это будет так, чем как-то иначе.</w:t>
      </w:r>
    </w:p>
    <w:p w:rsidR="00900389" w:rsidRPr="00900389" w:rsidRDefault="00FA77C0" w:rsidP="00FA77C0">
      <w:pPr>
        <w:shd w:val="clear" w:color="auto" w:fill="FFFFFF"/>
        <w:spacing w:before="100" w:beforeAutospacing="1" w:after="100" w:afterAutospacing="1" w:line="300" w:lineRule="atLeast"/>
        <w:ind w:left="-300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                  </w:t>
      </w:r>
    </w:p>
    <w:p w:rsidR="00FA77C0" w:rsidRPr="00FA77C0" w:rsidRDefault="00FA77C0" w:rsidP="00FA77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FA77C0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Статья подготовлена педагогом </w:t>
      </w:r>
      <w:proofErr w:type="gramStart"/>
      <w:r w:rsidRPr="00FA77C0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–п</w:t>
      </w:r>
      <w:proofErr w:type="gramEnd"/>
      <w:r w:rsidRPr="00FA77C0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сихологом Малышевой Н.А.</w:t>
      </w:r>
    </w:p>
    <w:p w:rsidR="00FA77C0" w:rsidRPr="00FA77C0" w:rsidRDefault="00FA77C0" w:rsidP="00FA77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</w:pPr>
      <w:r w:rsidRPr="00FA77C0"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по материалам г</w:t>
      </w:r>
      <w:r w:rsidRPr="00FA77C0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руппы профилактики </w:t>
      </w:r>
    </w:p>
    <w:p w:rsidR="00FA77C0" w:rsidRPr="00FA77C0" w:rsidRDefault="00FA77C0" w:rsidP="00FA77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 w:rsidRPr="00FA77C0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поисково-спасательного отряда «Лиза </w:t>
      </w:r>
      <w:proofErr w:type="spellStart"/>
      <w:r w:rsidRPr="00FA77C0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Алерт</w:t>
      </w:r>
      <w:proofErr w:type="spellEnd"/>
      <w:r w:rsidRPr="00FA77C0">
        <w:rPr>
          <w:rFonts w:ascii="Arial" w:eastAsia="Times New Roman" w:hAnsi="Arial" w:cs="Arial"/>
          <w:b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»</w:t>
      </w:r>
    </w:p>
    <w:p w:rsidR="00E67D03" w:rsidRDefault="00E67D03"/>
    <w:sectPr w:rsidR="00E6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8C0"/>
    <w:multiLevelType w:val="multilevel"/>
    <w:tmpl w:val="BD12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80"/>
    <w:rsid w:val="00274907"/>
    <w:rsid w:val="00900389"/>
    <w:rsid w:val="00E44780"/>
    <w:rsid w:val="00E67D03"/>
    <w:rsid w:val="00F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541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7713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6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729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3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64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8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2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89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08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9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7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22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4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6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11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41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9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1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6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93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56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1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3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3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0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7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3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0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96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18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4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8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1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6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04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8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7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4092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8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0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79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43065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gde-vzyat-bezopasnuyu-vodu-dlya-reb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ti.mail.ru/article/pyat-sluchaev-kogda-babushku-s-dedushkoj-sleduet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mail.ru/article/pravila-bezopasnosti-kotorye-mogut-spasti-zhizn-v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i.mail.ru/article/kak-rasskazat-rebenku-o-razv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.mail.ru/article/6-sovetov-kak-nauchit-rebenka-plav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2018-10-17T14:57:00Z</dcterms:created>
  <dcterms:modified xsi:type="dcterms:W3CDTF">2021-09-22T07:25:00Z</dcterms:modified>
</cp:coreProperties>
</file>