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33" w:rsidRPr="00AA0D77" w:rsidRDefault="000B4933" w:rsidP="000B4933">
      <w:pPr>
        <w:pStyle w:val="a3"/>
        <w:jc w:val="center"/>
        <w:rPr>
          <w:rStyle w:val="a4"/>
          <w:sz w:val="40"/>
          <w:szCs w:val="40"/>
        </w:rPr>
      </w:pPr>
      <w:bookmarkStart w:id="0" w:name="_GoBack"/>
      <w:bookmarkEnd w:id="0"/>
      <w:r>
        <w:rPr>
          <w:rStyle w:val="a4"/>
          <w:sz w:val="40"/>
          <w:szCs w:val="40"/>
        </w:rPr>
        <w:t>«О двуязычии в семье»</w:t>
      </w:r>
    </w:p>
    <w:p w:rsidR="000B4933" w:rsidRDefault="000B4933" w:rsidP="000B49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Здравствуйте, уважаемые родители! </w:t>
      </w:r>
    </w:p>
    <w:p w:rsidR="000B4933" w:rsidRDefault="000B4933" w:rsidP="000B49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 поговорим о двуязычии в семье и его роли в развитии ребенка.</w:t>
      </w:r>
    </w:p>
    <w:p w:rsidR="000B4933" w:rsidRPr="00C00E76" w:rsidRDefault="000B4933" w:rsidP="000B49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C00E76">
        <w:rPr>
          <w:rFonts w:eastAsia="Times New Roman" w:cs="Times New Roman"/>
          <w:sz w:val="28"/>
          <w:szCs w:val="24"/>
          <w:lang w:eastAsia="ru-RU"/>
        </w:rPr>
        <w:t>Самые последние исследования ученых показали, что двуязычие в семье имеет ряд позитивных моментов:</w:t>
      </w:r>
    </w:p>
    <w:p w:rsidR="000B4933" w:rsidRPr="00C00E76" w:rsidRDefault="000B4933" w:rsidP="000B49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Р</w:t>
      </w:r>
      <w:r w:rsidRPr="00C00E76">
        <w:rPr>
          <w:rFonts w:eastAsia="Times New Roman" w:cs="Times New Roman"/>
          <w:sz w:val="28"/>
          <w:szCs w:val="24"/>
          <w:lang w:eastAsia="ru-RU"/>
        </w:rPr>
        <w:t>ебенок учится говорить на двух или более языках, что в будущем дает ему неплохие перспективы при устройстве на работу.</w:t>
      </w:r>
    </w:p>
    <w:p w:rsidR="000B4933" w:rsidRPr="00C00E76" w:rsidRDefault="000B4933" w:rsidP="000B49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Е</w:t>
      </w:r>
      <w:r w:rsidRPr="00C00E76">
        <w:rPr>
          <w:rFonts w:eastAsia="Times New Roman" w:cs="Times New Roman"/>
          <w:sz w:val="28"/>
          <w:szCs w:val="24"/>
          <w:lang w:eastAsia="ru-RU"/>
        </w:rPr>
        <w:t>сли дома ребенок общается на одном языке, а в школе или с друзьями на другом, он вынужден быстро переходить с одного языка на другой, что развивает его умственные и мыслительные возможности.</w:t>
      </w:r>
    </w:p>
    <w:p w:rsidR="000B4933" w:rsidRPr="00C00E76" w:rsidRDefault="000B4933" w:rsidP="000B493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Т</w:t>
      </w:r>
      <w:r w:rsidRPr="00C00E76">
        <w:rPr>
          <w:rFonts w:eastAsia="Times New Roman" w:cs="Times New Roman"/>
          <w:sz w:val="28"/>
          <w:szCs w:val="24"/>
          <w:lang w:eastAsia="ru-RU"/>
        </w:rPr>
        <w:t xml:space="preserve">акому ребенку будет намного легче впоследствии выучить новый язык. </w:t>
      </w:r>
    </w:p>
    <w:p w:rsidR="000B4933" w:rsidRPr="00C00E76" w:rsidRDefault="000B4933" w:rsidP="000B493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C00E76">
        <w:rPr>
          <w:rFonts w:eastAsia="Times New Roman" w:cs="Times New Roman"/>
          <w:sz w:val="28"/>
          <w:szCs w:val="24"/>
          <w:lang w:eastAsia="ru-RU"/>
        </w:rPr>
        <w:t>При наблюдении за школьниками, которые с раннего детства говорили на двух или более языках было замечено, что их словарных запас, как правило, намного богаче их одноклассников, которые в общении применяли всего один язык.</w:t>
      </w:r>
    </w:p>
    <w:p w:rsidR="000B4933" w:rsidRPr="00C00E76" w:rsidRDefault="000B4933" w:rsidP="000B493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C00E76">
        <w:rPr>
          <w:rFonts w:eastAsia="Times New Roman" w:cs="Times New Roman"/>
          <w:sz w:val="28"/>
          <w:szCs w:val="24"/>
          <w:lang w:eastAsia="ru-RU"/>
        </w:rPr>
        <w:t xml:space="preserve">Ребенок, говорящий на двух или более языках, как правило, сохраняет более теплые отношения со своими родителями, а тем более с бабушками и дедушками, для которых один из языков, </w:t>
      </w:r>
      <w:proofErr w:type="gramStart"/>
      <w:r w:rsidRPr="00C00E76">
        <w:rPr>
          <w:rFonts w:eastAsia="Times New Roman" w:cs="Times New Roman"/>
          <w:sz w:val="28"/>
          <w:szCs w:val="24"/>
          <w:lang w:eastAsia="ru-RU"/>
        </w:rPr>
        <w:t>на</w:t>
      </w:r>
      <w:proofErr w:type="gramEnd"/>
      <w:r w:rsidRPr="00C00E76">
        <w:rPr>
          <w:rFonts w:eastAsia="Times New Roman" w:cs="Times New Roman"/>
          <w:sz w:val="28"/>
          <w:szCs w:val="24"/>
          <w:lang w:eastAsia="ru-RU"/>
        </w:rPr>
        <w:t xml:space="preserve"> котором говорит ребенок, является родным. Вследствие такого общения ребенок получает много новых знаний и положительный эмоций.</w:t>
      </w:r>
    </w:p>
    <w:p w:rsidR="000B4933" w:rsidRPr="00C00E76" w:rsidRDefault="000B4933" w:rsidP="000B49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Style w:val="a4"/>
          <w:sz w:val="28"/>
          <w:lang w:eastAsia="ru-RU"/>
        </w:rPr>
        <w:t>НО ОЧЕНЬ ВАЖНЫМ ЯВЛЯЕТСЯ ФАКТ</w:t>
      </w:r>
      <w:r w:rsidRPr="00C00E76">
        <w:rPr>
          <w:rFonts w:eastAsia="Times New Roman" w:cs="Times New Roman"/>
          <w:sz w:val="28"/>
          <w:szCs w:val="24"/>
          <w:lang w:eastAsia="ru-RU"/>
        </w:rPr>
        <w:t xml:space="preserve">, что все перечисленное выше подходит только для детей, у которых нет проблем с речью или отставания в развитии. Если у ребенка есть проблемы с развитием или речью, то двуязычие в семье может только усугубить общую картину проблемы. Таким семьям необходима консультация специалиста, а в некоторых случаях его помощь. </w:t>
      </w:r>
    </w:p>
    <w:p w:rsidR="000B4933" w:rsidRPr="00C00E76" w:rsidRDefault="000B4933" w:rsidP="000B493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 w:rsidRPr="00C00E76">
        <w:rPr>
          <w:rFonts w:eastAsia="Times New Roman" w:cs="Times New Roman"/>
          <w:b/>
          <w:sz w:val="28"/>
          <w:szCs w:val="24"/>
          <w:lang w:eastAsia="ru-RU"/>
        </w:rPr>
        <w:t>Как вести себя родителям в двуязычной семье</w:t>
      </w:r>
      <w:r>
        <w:rPr>
          <w:rFonts w:eastAsia="Times New Roman" w:cs="Times New Roman"/>
          <w:b/>
          <w:sz w:val="28"/>
          <w:szCs w:val="24"/>
          <w:lang w:eastAsia="ru-RU"/>
        </w:rPr>
        <w:t>?</w:t>
      </w:r>
    </w:p>
    <w:p w:rsidR="000B4933" w:rsidRDefault="000B4933" w:rsidP="000B4933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C00E76">
        <w:rPr>
          <w:rFonts w:eastAsia="Times New Roman" w:cs="Times New Roman"/>
          <w:sz w:val="28"/>
          <w:szCs w:val="24"/>
          <w:lang w:eastAsia="ru-RU"/>
        </w:rPr>
        <w:t xml:space="preserve">Родителям следует общаться с ребенком только на том языке, который они знают лучше, которым чаще всего пользуетесь в быту или на улице. О том, что малыш не сможет выучить язык, на котором говорят его друзья, не следует беспокоиться, в этом ему поможет детский сад, школа, общение на улице. </w:t>
      </w:r>
    </w:p>
    <w:p w:rsidR="000B4933" w:rsidRDefault="000B4933" w:rsidP="000B4933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C00E76">
        <w:rPr>
          <w:rFonts w:eastAsia="Times New Roman" w:cs="Times New Roman"/>
          <w:sz w:val="28"/>
          <w:szCs w:val="24"/>
          <w:lang w:eastAsia="ru-RU"/>
        </w:rPr>
        <w:t xml:space="preserve">Если в домашних условиях ребенок к вам обращается не на языке, который преобладает у вас дома, постарайтесь общаться с ним на том же языке. Если </w:t>
      </w:r>
      <w:r w:rsidRPr="00C00E76">
        <w:rPr>
          <w:rFonts w:eastAsia="Times New Roman" w:cs="Times New Roman"/>
          <w:sz w:val="28"/>
          <w:szCs w:val="24"/>
          <w:lang w:eastAsia="ru-RU"/>
        </w:rPr>
        <w:lastRenderedPageBreak/>
        <w:t xml:space="preserve">вы не понимаете, что спросил вас ребенок, не стоит стесняться спросить у него об этом, предварительно перейдя на родной язык. </w:t>
      </w:r>
    </w:p>
    <w:p w:rsidR="000B4933" w:rsidRPr="00C00E76" w:rsidRDefault="000B4933" w:rsidP="000B4933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C00E76">
        <w:rPr>
          <w:rFonts w:eastAsia="Times New Roman" w:cs="Times New Roman"/>
          <w:sz w:val="28"/>
          <w:szCs w:val="24"/>
          <w:lang w:eastAsia="ru-RU"/>
        </w:rPr>
        <w:t>Но всегда стоит помнить, что не следует постоянно одергивать или поправлять ребенка, если он сказал что-то неправильно. Этим вы можете вызвать у него раздражение не только против вас, но и против того языка, на котором вы пытаетесь заставить его говорить.</w:t>
      </w:r>
    </w:p>
    <w:p w:rsidR="000B4933" w:rsidRDefault="000B4933" w:rsidP="000B4933">
      <w:pPr>
        <w:pStyle w:val="a3"/>
        <w:jc w:val="both"/>
        <w:rPr>
          <w:rFonts w:cs="Arial"/>
          <w:sz w:val="28"/>
          <w:szCs w:val="28"/>
        </w:rPr>
      </w:pPr>
    </w:p>
    <w:p w:rsidR="000B4933" w:rsidRPr="00C00E76" w:rsidRDefault="000B4933" w:rsidP="000B4933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cs="Arial"/>
          <w:b/>
          <w:sz w:val="36"/>
          <w:szCs w:val="28"/>
        </w:rPr>
      </w:pPr>
      <w:r w:rsidRPr="00C00E76">
        <w:rPr>
          <w:b/>
          <w:sz w:val="28"/>
        </w:rPr>
        <w:t>Ребенок идет в детский сад и не знает языка, на котором разговаривают остальные дети. Как ему помочь?</w:t>
      </w:r>
    </w:p>
    <w:p w:rsidR="000B4933" w:rsidRDefault="000B4933" w:rsidP="000B4933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C00E76">
        <w:rPr>
          <w:rFonts w:eastAsia="Times New Roman" w:cs="Times New Roman"/>
          <w:sz w:val="28"/>
          <w:szCs w:val="24"/>
          <w:lang w:eastAsia="ru-RU"/>
        </w:rPr>
        <w:t xml:space="preserve">Очень большое значение имеет возраст ребенка, его индивидуальные особенности. Если малыш чрезвычайно чувствителен и раним, то его к детскому саду следует готовить задолго до начала учебы в садике. Более живого ребенка, который намного быстрее может акклиматизироваться в новом коллективе, все особи которого, к тому же, говорят на незнакомом ему языке, можно намного позже начать готовить в детский сад. Каждый из родителей знает своего ребенка намного лучше самого первоклассного специалиста, поэтому интуиция подскажет родителям, когда именно следует начать подготовку к садику. </w:t>
      </w:r>
    </w:p>
    <w:p w:rsidR="000B4933" w:rsidRPr="00C00E76" w:rsidRDefault="000B4933" w:rsidP="000B4933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Однако нужно понимать, что ч</w:t>
      </w:r>
      <w:r w:rsidRPr="00C00E76">
        <w:rPr>
          <w:rFonts w:eastAsia="Times New Roman" w:cs="Times New Roman"/>
          <w:sz w:val="28"/>
          <w:szCs w:val="24"/>
          <w:lang w:eastAsia="ru-RU"/>
        </w:rPr>
        <w:t xml:space="preserve">ем меньше мы понимаем язык окружающих нас людей, тем тяжелее для нас проходит период адаптации. </w:t>
      </w:r>
      <w:r w:rsidRPr="00E65B02">
        <w:rPr>
          <w:rFonts w:eastAsia="Times New Roman" w:cs="Times New Roman"/>
          <w:sz w:val="28"/>
          <w:szCs w:val="24"/>
          <w:u w:val="single"/>
          <w:lang w:eastAsia="ru-RU"/>
        </w:rPr>
        <w:t>В связи с эти хотелось бы озвучить несколько советов, которые могут пригодиться:</w:t>
      </w:r>
    </w:p>
    <w:p w:rsidR="000B4933" w:rsidRPr="0024316C" w:rsidRDefault="000B4933" w:rsidP="000B49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24316C">
        <w:rPr>
          <w:rFonts w:eastAsia="Times New Roman" w:cs="Times New Roman"/>
          <w:sz w:val="28"/>
          <w:szCs w:val="24"/>
          <w:lang w:eastAsia="ru-RU"/>
        </w:rPr>
        <w:t xml:space="preserve">За несколько недель или месяцев, в зависимости от вашего ребенка, начните разговаривать с ним о событии, которое скоро состоится. Ведь совсем скоро он пойдет в детский садик. Если ребенку уже исполнилось 4-5 лет, то разговор о садике следует начинать за полтора – два месяца до предстоящего события, а </w:t>
      </w:r>
      <w:proofErr w:type="gramStart"/>
      <w:r w:rsidRPr="0024316C">
        <w:rPr>
          <w:rFonts w:eastAsia="Times New Roman" w:cs="Times New Roman"/>
          <w:sz w:val="28"/>
          <w:szCs w:val="24"/>
          <w:lang w:eastAsia="ru-RU"/>
        </w:rPr>
        <w:t>более младшего</w:t>
      </w:r>
      <w:proofErr w:type="gramEnd"/>
      <w:r w:rsidRPr="0024316C">
        <w:rPr>
          <w:rFonts w:eastAsia="Times New Roman" w:cs="Times New Roman"/>
          <w:sz w:val="28"/>
          <w:szCs w:val="24"/>
          <w:lang w:eastAsia="ru-RU"/>
        </w:rPr>
        <w:t xml:space="preserve"> ребенка следует готовить за две – три недели. В разговоре с ребенком обязательно следует упомянуть о том, что в детском садике разговаривают на другом языке, который отличен от того, на котором разговаривают дома. После такого разговора предложите ребенку выучить этот язык.</w:t>
      </w:r>
    </w:p>
    <w:p w:rsidR="000B4933" w:rsidRPr="0024316C" w:rsidRDefault="000B4933" w:rsidP="000B49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24316C">
        <w:rPr>
          <w:rFonts w:eastAsia="Times New Roman" w:cs="Times New Roman"/>
          <w:sz w:val="28"/>
          <w:szCs w:val="24"/>
          <w:lang w:eastAsia="ru-RU"/>
        </w:rPr>
        <w:t>Если малыш уже в состоянии говорить на языке, на котором говорят дома, целые фразы, то будет очень хорошо, если вы выучите с ним несколько самых необходимых фраз на языке той страны, в которую вы приехали для проживания. Это должны быть фразы типа: «Я хочу в туалет», «Я хочу пить (кушать)», «Что это» и другие, которые могут понадобиться малышу. Самым оптимальным вариантом будет начать общаться с ребенком на языке страны, в которой вы живете, и в которой он пойдет в детский сад, примерно за месяц до начала учебного года. В процессе разговора следует комментировать обычные действия, и называть обычные предметы домашнего обихода.</w:t>
      </w:r>
    </w:p>
    <w:p w:rsidR="000B4933" w:rsidRPr="0024316C" w:rsidRDefault="000B4933" w:rsidP="000B49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proofErr w:type="gramStart"/>
      <w:r w:rsidRPr="0024316C">
        <w:rPr>
          <w:rFonts w:eastAsia="Times New Roman" w:cs="Times New Roman"/>
          <w:sz w:val="28"/>
          <w:szCs w:val="24"/>
          <w:lang w:eastAsia="ru-RU"/>
        </w:rPr>
        <w:lastRenderedPageBreak/>
        <w:t>Во время начала учебного года можно (скорее даже желательно) попросить воспитателя прикрепить к вашему ребенку товарища, который владеет языком, на котором вы говорите дома, и языком, на котором проходит обучение в садике.</w:t>
      </w:r>
      <w:proofErr w:type="gramEnd"/>
      <w:r w:rsidRPr="0024316C">
        <w:rPr>
          <w:rFonts w:eastAsia="Times New Roman" w:cs="Times New Roman"/>
          <w:sz w:val="28"/>
          <w:szCs w:val="24"/>
          <w:lang w:eastAsia="ru-RU"/>
        </w:rPr>
        <w:t xml:space="preserve"> Очень хорошо если такой ребенок будет.</w:t>
      </w:r>
    </w:p>
    <w:p w:rsidR="000B4933" w:rsidRDefault="000B4933" w:rsidP="000B49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24316C">
        <w:rPr>
          <w:rFonts w:eastAsia="Times New Roman" w:cs="Times New Roman"/>
          <w:sz w:val="28"/>
          <w:szCs w:val="24"/>
          <w:lang w:eastAsia="ru-RU"/>
        </w:rPr>
        <w:t>Родители, которые переживают за успеваемость и приспособленность своего ребенка, могут узнать у преподавателей темы предстоящих занятий, и заблаговременно готовиться к ним. К примеру, если у де</w:t>
      </w:r>
      <w:r>
        <w:rPr>
          <w:rFonts w:eastAsia="Times New Roman" w:cs="Times New Roman"/>
          <w:sz w:val="28"/>
          <w:szCs w:val="24"/>
          <w:lang w:eastAsia="ru-RU"/>
        </w:rPr>
        <w:t>тей скоро будет занятие на тему</w:t>
      </w:r>
      <w:r w:rsidRPr="0024316C">
        <w:rPr>
          <w:rFonts w:eastAsia="Times New Roman" w:cs="Times New Roman"/>
          <w:sz w:val="28"/>
          <w:szCs w:val="24"/>
          <w:lang w:eastAsia="ru-RU"/>
        </w:rPr>
        <w:t xml:space="preserve">: «Фрукты и овощи», выучите с ребенком названия </w:t>
      </w:r>
      <w:proofErr w:type="gramStart"/>
      <w:r w:rsidRPr="0024316C">
        <w:rPr>
          <w:rFonts w:eastAsia="Times New Roman" w:cs="Times New Roman"/>
          <w:sz w:val="28"/>
          <w:szCs w:val="24"/>
          <w:lang w:eastAsia="ru-RU"/>
        </w:rPr>
        <w:t>соответствующих</w:t>
      </w:r>
      <w:proofErr w:type="gramEnd"/>
      <w:r w:rsidRPr="0024316C">
        <w:rPr>
          <w:rFonts w:eastAsia="Times New Roman" w:cs="Times New Roman"/>
          <w:sz w:val="28"/>
          <w:szCs w:val="24"/>
          <w:lang w:eastAsia="ru-RU"/>
        </w:rPr>
        <w:t xml:space="preserve"> предметом на нужном языке. Но если ребенок не хочет учиться, ни в кое</w:t>
      </w:r>
      <w:r>
        <w:rPr>
          <w:rFonts w:eastAsia="Times New Roman" w:cs="Times New Roman"/>
          <w:sz w:val="28"/>
          <w:szCs w:val="24"/>
          <w:lang w:eastAsia="ru-RU"/>
        </w:rPr>
        <w:t xml:space="preserve">м случае нельзя давить на него - </w:t>
      </w:r>
      <w:r w:rsidRPr="0024316C">
        <w:rPr>
          <w:rFonts w:eastAsia="Times New Roman" w:cs="Times New Roman"/>
          <w:sz w:val="28"/>
          <w:szCs w:val="24"/>
          <w:lang w:eastAsia="ru-RU"/>
        </w:rPr>
        <w:t>это может вызвать отрицательную реакцию с его стороны, а, впоследствии, и отказ от детского садика.</w:t>
      </w:r>
    </w:p>
    <w:p w:rsidR="000B4933" w:rsidRPr="0024316C" w:rsidRDefault="000B4933" w:rsidP="000B4933">
      <w:pPr>
        <w:pStyle w:val="a3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0B4933" w:rsidRPr="0024316C" w:rsidRDefault="000B4933" w:rsidP="000B4933">
      <w:pPr>
        <w:pStyle w:val="a3"/>
        <w:numPr>
          <w:ilvl w:val="0"/>
          <w:numId w:val="1"/>
        </w:numPr>
        <w:spacing w:after="0"/>
        <w:jc w:val="both"/>
        <w:rPr>
          <w:rFonts w:cs="Arial"/>
          <w:b/>
          <w:sz w:val="28"/>
          <w:szCs w:val="28"/>
        </w:rPr>
      </w:pPr>
      <w:r w:rsidRPr="0024316C">
        <w:rPr>
          <w:b/>
          <w:sz w:val="28"/>
          <w:szCs w:val="28"/>
        </w:rPr>
        <w:t>Может ли двуязычие в семье стать причиной задержки речевого развития?</w:t>
      </w:r>
    </w:p>
    <w:p w:rsidR="000B4933" w:rsidRPr="0024316C" w:rsidRDefault="000B4933" w:rsidP="000B4933">
      <w:pPr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4316C">
        <w:rPr>
          <w:rFonts w:eastAsia="Times New Roman" w:cs="Times New Roman"/>
          <w:sz w:val="28"/>
          <w:szCs w:val="28"/>
          <w:lang w:eastAsia="ru-RU"/>
        </w:rPr>
        <w:t xml:space="preserve">Если у вашего ребенка не возникло никаких проблем с изучением вашего родного языка, то у него не возникнет никаких проблем в изучении второго языка, на котором ему предстоит учиться. И наоборот, если изучения родного языка ребенку далось с трудом, изучение дополнительного может иметь негативные последствия, и еще больше может затормозить речь. </w:t>
      </w:r>
      <w:r w:rsidRPr="0024316C">
        <w:rPr>
          <w:rFonts w:eastAsia="Times New Roman" w:cs="Times New Roman"/>
          <w:sz w:val="28"/>
          <w:szCs w:val="28"/>
          <w:u w:val="single"/>
          <w:lang w:eastAsia="ru-RU"/>
        </w:rPr>
        <w:t>Предпосылками к отставанию в развитии речи могут быть:</w:t>
      </w:r>
    </w:p>
    <w:p w:rsidR="000B4933" w:rsidRPr="0024316C" w:rsidRDefault="000B4933" w:rsidP="000B49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316C">
        <w:rPr>
          <w:rFonts w:eastAsia="Times New Roman" w:cs="Times New Roman"/>
          <w:sz w:val="28"/>
          <w:szCs w:val="28"/>
          <w:lang w:eastAsia="ru-RU"/>
        </w:rPr>
        <w:t>Причины, связаны со сбоем на генетическом уровне: нарушение слуха, речи, зрения, интеллекта у обоих родителей или у одного из них.</w:t>
      </w:r>
    </w:p>
    <w:p w:rsidR="000B4933" w:rsidRPr="0024316C" w:rsidRDefault="000B4933" w:rsidP="000B49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316C">
        <w:rPr>
          <w:rFonts w:eastAsia="Times New Roman" w:cs="Times New Roman"/>
          <w:sz w:val="28"/>
          <w:szCs w:val="28"/>
          <w:lang w:eastAsia="ru-RU"/>
        </w:rPr>
        <w:t>Причины, связанные с внутриутробным развитием плода: более медленное развитие плода, заболевание, которое было перенесено матерью во время беременности.</w:t>
      </w:r>
    </w:p>
    <w:p w:rsidR="000B4933" w:rsidRPr="0024316C" w:rsidRDefault="000B4933" w:rsidP="000B49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316C">
        <w:rPr>
          <w:rFonts w:eastAsia="Times New Roman" w:cs="Times New Roman"/>
          <w:sz w:val="28"/>
          <w:szCs w:val="28"/>
          <w:lang w:eastAsia="ru-RU"/>
        </w:rPr>
        <w:t>Полученные во время родов травмы и асфиксии</w:t>
      </w:r>
    </w:p>
    <w:p w:rsidR="000B4933" w:rsidRDefault="000B4933" w:rsidP="000B49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316C">
        <w:rPr>
          <w:rFonts w:eastAsia="Times New Roman" w:cs="Times New Roman"/>
          <w:sz w:val="28"/>
          <w:szCs w:val="28"/>
          <w:lang w:eastAsia="ru-RU"/>
        </w:rPr>
        <w:t>Различные инфекционные заболевания, которые были перенесены в возрасте до трех лет. Это может быть простуда, сопровождаемая высокой температурой, менингит или энцефалит, отиты.</w:t>
      </w:r>
    </w:p>
    <w:p w:rsidR="000B4933" w:rsidRPr="0024316C" w:rsidRDefault="000B4933" w:rsidP="000B49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316C">
        <w:rPr>
          <w:rFonts w:eastAsia="Times New Roman" w:cs="Times New Roman"/>
          <w:sz w:val="28"/>
          <w:szCs w:val="28"/>
          <w:lang w:eastAsia="ru-RU"/>
        </w:rPr>
        <w:t>Заболевания, лечение которых требует длительного лечения в больнице, и вследствие чего может возникнуть ограничение в общении.</w:t>
      </w:r>
    </w:p>
    <w:p w:rsidR="000B4933" w:rsidRPr="0024316C" w:rsidRDefault="000B4933" w:rsidP="000B49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316C">
        <w:rPr>
          <w:rFonts w:eastAsia="Times New Roman" w:cs="Times New Roman"/>
          <w:sz w:val="28"/>
          <w:szCs w:val="28"/>
          <w:lang w:eastAsia="ru-RU"/>
        </w:rPr>
        <w:t>Причиной проблем с развитием речи может стать нарушение опорно-двигательного аппарата, перенесенные травмы головы, детский церебральный паралич.</w:t>
      </w:r>
    </w:p>
    <w:p w:rsidR="000B4933" w:rsidRPr="0024316C" w:rsidRDefault="000B4933" w:rsidP="000B49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316C">
        <w:rPr>
          <w:rFonts w:eastAsia="Times New Roman" w:cs="Times New Roman"/>
          <w:sz w:val="28"/>
          <w:szCs w:val="28"/>
          <w:lang w:eastAsia="ru-RU"/>
        </w:rPr>
        <w:t>Нарушение у ребенка зрения или слуха, умственная отсталость, нарушение в строении артикуляционного аппарата.</w:t>
      </w:r>
    </w:p>
    <w:p w:rsidR="000B4933" w:rsidRPr="00E65B02" w:rsidRDefault="000B4933" w:rsidP="000B49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316C">
        <w:rPr>
          <w:rFonts w:eastAsia="Times New Roman" w:cs="Times New Roman"/>
          <w:sz w:val="28"/>
          <w:szCs w:val="28"/>
          <w:lang w:eastAsia="ru-RU"/>
        </w:rPr>
        <w:t>Проблемы с речью у ребенка могут возникнуть и вследствие недостаточного общения с ним или неправильной речи родителей.</w:t>
      </w:r>
    </w:p>
    <w:p w:rsidR="000B4933" w:rsidRPr="0024316C" w:rsidRDefault="000B4933" w:rsidP="000B4933">
      <w:pPr>
        <w:pStyle w:val="a3"/>
        <w:numPr>
          <w:ilvl w:val="0"/>
          <w:numId w:val="1"/>
        </w:numPr>
        <w:spacing w:after="0"/>
        <w:jc w:val="both"/>
        <w:rPr>
          <w:rFonts w:cs="Arial"/>
          <w:b/>
          <w:sz w:val="28"/>
          <w:szCs w:val="28"/>
        </w:rPr>
      </w:pPr>
      <w:r w:rsidRPr="0024316C">
        <w:rPr>
          <w:b/>
          <w:sz w:val="28"/>
          <w:szCs w:val="28"/>
        </w:rPr>
        <w:lastRenderedPageBreak/>
        <w:t>Помощь учителя-логопеда: как, когда?</w:t>
      </w:r>
    </w:p>
    <w:p w:rsidR="000B4933" w:rsidRPr="0024316C" w:rsidRDefault="000B4933" w:rsidP="000B4933">
      <w:pPr>
        <w:spacing w:after="0"/>
        <w:jc w:val="both"/>
        <w:rPr>
          <w:rFonts w:cs="Arial"/>
          <w:b/>
          <w:sz w:val="28"/>
          <w:szCs w:val="28"/>
        </w:rPr>
      </w:pPr>
      <w:r w:rsidRPr="0024316C">
        <w:rPr>
          <w:rFonts w:eastAsia="Times New Roman" w:cs="Times New Roman"/>
          <w:sz w:val="28"/>
          <w:szCs w:val="28"/>
          <w:lang w:eastAsia="ru-RU"/>
        </w:rPr>
        <w:t>Чаще всего родители начинают бить тревогу из-за неправильной речи малыша или отставания в ее развитии только тогда, когда ребенку исполнилось 2, а то и 3 года, и он еще не начал говорить, или его речь невозможно разобрать. Никогда не стоит слушать добрых соседей и родственников, которые в один голос утверждают, что это только вопрос времени, и что с возрастом все пройдет, и что речь ребенка спустя некоторое время станет нормальной. Чем раньше малышу будет оказана профессиональная помощь специалиста, тем меньшим будет его отставание, а в большем количестве случаев удается вернуть развитие речи в нормальное русло.</w:t>
      </w:r>
    </w:p>
    <w:p w:rsidR="000B4933" w:rsidRPr="0024316C" w:rsidRDefault="000B4933" w:rsidP="000B49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316C">
        <w:rPr>
          <w:rFonts w:eastAsia="Times New Roman" w:cs="Times New Roman"/>
          <w:sz w:val="28"/>
          <w:szCs w:val="28"/>
          <w:lang w:eastAsia="ru-RU"/>
        </w:rPr>
        <w:t>Если у ребенка выявлены проблемы с глотанием или жеванием пищи, нарушение слуха или зрения, ДЦП или какие-либо другие предпосылки, которые могут привести  к отставанию развития речи, и которые были перечислены выше, благоразумнее всего обратиться к специалисту, когда ребенку еще не исполнилось года.</w:t>
      </w:r>
    </w:p>
    <w:p w:rsidR="000B4933" w:rsidRPr="0024316C" w:rsidRDefault="000B4933" w:rsidP="000B49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316C">
        <w:rPr>
          <w:rFonts w:eastAsia="Times New Roman" w:cs="Times New Roman"/>
          <w:sz w:val="28"/>
          <w:szCs w:val="28"/>
          <w:lang w:eastAsia="ru-RU"/>
        </w:rPr>
        <w:t>В случае</w:t>
      </w:r>
      <w:proofErr w:type="gramStart"/>
      <w:r w:rsidRPr="0024316C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24316C">
        <w:rPr>
          <w:rFonts w:eastAsia="Times New Roman" w:cs="Times New Roman"/>
          <w:sz w:val="28"/>
          <w:szCs w:val="28"/>
          <w:lang w:eastAsia="ru-RU"/>
        </w:rPr>
        <w:t xml:space="preserve"> если семья двуязычная, специалисты советуют проводить обследования малыша на том языке, каким он владеет лучше. Именно поэтому всегда намного лучше обращаться к двуязычному специалисту. Опыт работы логопедов показывает, что если у ребенка имеются нарушения речи, то результаты обследования будут приблизительно одинаковыми независимо от языка. Но следует учитывать, что двуязычному логопеду намного ближе и понятнее психология двуязычной семьи, вследствие чего ребенок намного быстрее и охотнее идет на контакт с ним. А родители, в свою очередь, могут получить более понятную и полную консультацию на их родном языке.</w:t>
      </w:r>
    </w:p>
    <w:p w:rsidR="000B4933" w:rsidRPr="00D92562" w:rsidRDefault="000B4933" w:rsidP="000B4933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Уважаемые родители, спасибо за внимание!</w:t>
      </w:r>
    </w:p>
    <w:p w:rsidR="000B4933" w:rsidRDefault="000B4933" w:rsidP="000B4933">
      <w:pPr>
        <w:jc w:val="both"/>
        <w:rPr>
          <w:rFonts w:cs="Arial"/>
          <w:b/>
          <w:sz w:val="28"/>
          <w:szCs w:val="28"/>
        </w:rPr>
      </w:pPr>
    </w:p>
    <w:p w:rsidR="000B4933" w:rsidRDefault="000B4933" w:rsidP="000B4933">
      <w:pPr>
        <w:jc w:val="both"/>
        <w:rPr>
          <w:rFonts w:cs="Arial"/>
          <w:b/>
          <w:sz w:val="28"/>
          <w:szCs w:val="28"/>
        </w:rPr>
      </w:pPr>
    </w:p>
    <w:p w:rsidR="000B4933" w:rsidRDefault="000B4933" w:rsidP="006A01B3">
      <w:pPr>
        <w:pStyle w:val="a3"/>
        <w:jc w:val="both"/>
        <w:rPr>
          <w:rFonts w:cs="Arial"/>
          <w:b/>
          <w:sz w:val="28"/>
          <w:szCs w:val="28"/>
        </w:rPr>
      </w:pPr>
    </w:p>
    <w:p w:rsidR="000B4933" w:rsidRPr="006A01B3" w:rsidRDefault="000B4933" w:rsidP="006A01B3">
      <w:pPr>
        <w:pStyle w:val="a3"/>
        <w:jc w:val="both"/>
        <w:rPr>
          <w:rFonts w:cs="Arial"/>
          <w:b/>
          <w:sz w:val="28"/>
          <w:szCs w:val="28"/>
        </w:rPr>
      </w:pPr>
    </w:p>
    <w:sectPr w:rsidR="000B4933" w:rsidRPr="006A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F152"/>
      </v:shape>
    </w:pict>
  </w:numPicBullet>
  <w:abstractNum w:abstractNumId="0">
    <w:nsid w:val="08FC4A50"/>
    <w:multiLevelType w:val="hybridMultilevel"/>
    <w:tmpl w:val="44340C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92FF9"/>
    <w:multiLevelType w:val="hybridMultilevel"/>
    <w:tmpl w:val="648484E4"/>
    <w:lvl w:ilvl="0" w:tplc="C352C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3F03"/>
    <w:multiLevelType w:val="hybridMultilevel"/>
    <w:tmpl w:val="B82E6C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558F"/>
    <w:multiLevelType w:val="multilevel"/>
    <w:tmpl w:val="2404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30AF7"/>
    <w:multiLevelType w:val="hybridMultilevel"/>
    <w:tmpl w:val="C66E0A6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AB3D38"/>
    <w:multiLevelType w:val="multilevel"/>
    <w:tmpl w:val="A086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90956"/>
    <w:multiLevelType w:val="hybridMultilevel"/>
    <w:tmpl w:val="956E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C7069"/>
    <w:multiLevelType w:val="multilevel"/>
    <w:tmpl w:val="6E8A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47D28"/>
    <w:multiLevelType w:val="hybridMultilevel"/>
    <w:tmpl w:val="0E183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C453C"/>
    <w:multiLevelType w:val="multilevel"/>
    <w:tmpl w:val="C55010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F7C71"/>
    <w:multiLevelType w:val="hybridMultilevel"/>
    <w:tmpl w:val="C17890B8"/>
    <w:lvl w:ilvl="0" w:tplc="C352C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D7416"/>
    <w:multiLevelType w:val="hybridMultilevel"/>
    <w:tmpl w:val="92CAF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B020B"/>
    <w:multiLevelType w:val="multilevel"/>
    <w:tmpl w:val="3D72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926CB"/>
    <w:multiLevelType w:val="multilevel"/>
    <w:tmpl w:val="EBA0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8"/>
    <w:rsid w:val="000B4933"/>
    <w:rsid w:val="000B6317"/>
    <w:rsid w:val="00107D43"/>
    <w:rsid w:val="0024316C"/>
    <w:rsid w:val="00252008"/>
    <w:rsid w:val="00260D86"/>
    <w:rsid w:val="002D24ED"/>
    <w:rsid w:val="003204FA"/>
    <w:rsid w:val="005A39DD"/>
    <w:rsid w:val="00612F9B"/>
    <w:rsid w:val="006A01B3"/>
    <w:rsid w:val="00876DD0"/>
    <w:rsid w:val="00A9110C"/>
    <w:rsid w:val="00AA0D77"/>
    <w:rsid w:val="00AD0429"/>
    <w:rsid w:val="00B07F52"/>
    <w:rsid w:val="00C00E76"/>
    <w:rsid w:val="00CD2F7B"/>
    <w:rsid w:val="00D92562"/>
    <w:rsid w:val="00E44237"/>
    <w:rsid w:val="00E65B02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7"/>
  </w:style>
  <w:style w:type="paragraph" w:styleId="1">
    <w:name w:val="heading 1"/>
    <w:basedOn w:val="a"/>
    <w:next w:val="a"/>
    <w:link w:val="10"/>
    <w:uiPriority w:val="9"/>
    <w:qFormat/>
    <w:rsid w:val="00612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2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17"/>
    <w:pPr>
      <w:ind w:left="720"/>
      <w:contextualSpacing/>
    </w:pPr>
  </w:style>
  <w:style w:type="character" w:styleId="a4">
    <w:name w:val="Book Title"/>
    <w:basedOn w:val="a0"/>
    <w:uiPriority w:val="33"/>
    <w:qFormat/>
    <w:rsid w:val="000B631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612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F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12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61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B07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7"/>
  </w:style>
  <w:style w:type="paragraph" w:styleId="1">
    <w:name w:val="heading 1"/>
    <w:basedOn w:val="a"/>
    <w:next w:val="a"/>
    <w:link w:val="10"/>
    <w:uiPriority w:val="9"/>
    <w:qFormat/>
    <w:rsid w:val="00612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2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17"/>
    <w:pPr>
      <w:ind w:left="720"/>
      <w:contextualSpacing/>
    </w:pPr>
  </w:style>
  <w:style w:type="character" w:styleId="a4">
    <w:name w:val="Book Title"/>
    <w:basedOn w:val="a0"/>
    <w:uiPriority w:val="33"/>
    <w:qFormat/>
    <w:rsid w:val="000B631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612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F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12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61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B07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</dc:creator>
  <cp:keywords/>
  <dc:description/>
  <cp:lastModifiedBy>Давыдова</cp:lastModifiedBy>
  <cp:revision>8</cp:revision>
  <dcterms:created xsi:type="dcterms:W3CDTF">2021-09-11T09:26:00Z</dcterms:created>
  <dcterms:modified xsi:type="dcterms:W3CDTF">2021-09-14T12:31:00Z</dcterms:modified>
</cp:coreProperties>
</file>