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9B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DB2D49">
        <w:rPr>
          <w:b/>
          <w:color w:val="548DD4" w:themeColor="text2" w:themeTint="99"/>
          <w:sz w:val="28"/>
          <w:szCs w:val="28"/>
        </w:rPr>
        <w:t>МДОУ «Детский сад № 12»</w:t>
      </w: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DB2D49" w:rsidRP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</w:p>
    <w:p w:rsidR="00DB2D49" w:rsidRDefault="00271920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DB2D49">
        <w:rPr>
          <w:b/>
          <w:color w:val="548DD4" w:themeColor="text2" w:themeTint="99"/>
          <w:sz w:val="28"/>
          <w:szCs w:val="28"/>
        </w:rPr>
        <w:t xml:space="preserve">Конспект </w:t>
      </w:r>
      <w:r w:rsidR="00DB2D49" w:rsidRPr="00DB2D49">
        <w:rPr>
          <w:b/>
          <w:color w:val="548DD4" w:themeColor="text2" w:themeTint="99"/>
          <w:sz w:val="28"/>
          <w:szCs w:val="28"/>
        </w:rPr>
        <w:t>О</w:t>
      </w:r>
      <w:r w:rsidRPr="00DB2D49">
        <w:rPr>
          <w:b/>
          <w:color w:val="548DD4" w:themeColor="text2" w:themeTint="99"/>
          <w:sz w:val="28"/>
          <w:szCs w:val="28"/>
        </w:rPr>
        <w:t xml:space="preserve">ОД по </w:t>
      </w:r>
      <w:r w:rsidR="00DB2D49" w:rsidRPr="00DB2D49">
        <w:rPr>
          <w:b/>
          <w:color w:val="548DD4" w:themeColor="text2" w:themeTint="99"/>
          <w:sz w:val="28"/>
          <w:szCs w:val="28"/>
        </w:rPr>
        <w:t>познавательному развитию</w:t>
      </w:r>
      <w:r w:rsidRPr="00DB2D49">
        <w:rPr>
          <w:b/>
          <w:color w:val="548DD4" w:themeColor="text2" w:themeTint="99"/>
          <w:sz w:val="28"/>
          <w:szCs w:val="28"/>
        </w:rPr>
        <w:t xml:space="preserve"> в старшей группе </w:t>
      </w:r>
    </w:p>
    <w:p w:rsidR="00DB2D49" w:rsidRPr="00DB2D49" w:rsidRDefault="00271920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DB2D49">
        <w:rPr>
          <w:b/>
          <w:color w:val="548DD4" w:themeColor="text2" w:themeTint="99"/>
          <w:sz w:val="28"/>
          <w:szCs w:val="28"/>
        </w:rPr>
        <w:t>«Наши помощники</w:t>
      </w:r>
      <w:r w:rsidR="00DB2D49">
        <w:rPr>
          <w:b/>
          <w:color w:val="548DD4" w:themeColor="text2" w:themeTint="99"/>
          <w:sz w:val="28"/>
          <w:szCs w:val="28"/>
        </w:rPr>
        <w:t xml:space="preserve"> </w:t>
      </w:r>
      <w:r w:rsidRPr="00DB2D49">
        <w:rPr>
          <w:b/>
          <w:color w:val="548DD4" w:themeColor="text2" w:themeTint="99"/>
          <w:sz w:val="28"/>
          <w:szCs w:val="28"/>
        </w:rPr>
        <w:t>- воздух и вода»</w:t>
      </w: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5FE7293" wp14:editId="288581F5">
            <wp:extent cx="3381375" cy="2220561"/>
            <wp:effectExtent l="0" t="0" r="0" b="8890"/>
            <wp:docPr id="1" name="Рисунок 1" descr="https://phonoteka.org/uploads/posts/2021-05/1621359490_12-phonoteka_org-p-eksperimenti-dlya-detei-fo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359490_12-phonoteka_org-p-eksperimenti-dlya-detei-fon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96" cy="2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DB2D49" w:rsidRDefault="00DB2D49" w:rsidP="00DB2D49">
      <w:pPr>
        <w:pStyle w:val="a3"/>
        <w:spacing w:before="0" w:beforeAutospacing="0" w:after="150" w:afterAutospacing="0"/>
        <w:jc w:val="righ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Разработала воспитатель </w:t>
      </w:r>
    </w:p>
    <w:p w:rsidR="00DB2D49" w:rsidRPr="00DB2D49" w:rsidRDefault="00DB2D49" w:rsidP="00DB2D49">
      <w:pPr>
        <w:pStyle w:val="a3"/>
        <w:spacing w:before="0" w:beforeAutospacing="0" w:after="150" w:afterAutospacing="0"/>
        <w:jc w:val="right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Немирова Ю. В.</w:t>
      </w: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Default="00DB2D49" w:rsidP="00D0561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DB2D49" w:rsidRPr="00DB2D49" w:rsidRDefault="00DB2D49" w:rsidP="00DB2D49">
      <w:pPr>
        <w:pStyle w:val="a3"/>
        <w:spacing w:before="0" w:beforeAutospacing="0" w:after="15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DB2D49">
        <w:rPr>
          <w:b/>
          <w:color w:val="548DD4" w:themeColor="text2" w:themeTint="99"/>
          <w:sz w:val="28"/>
          <w:szCs w:val="28"/>
        </w:rPr>
        <w:t>Ярославль</w:t>
      </w:r>
      <w:r>
        <w:rPr>
          <w:b/>
          <w:color w:val="548DD4" w:themeColor="text2" w:themeTint="99"/>
          <w:sz w:val="28"/>
          <w:szCs w:val="28"/>
        </w:rPr>
        <w:t>, 2020 г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lastRenderedPageBreak/>
        <w:t>Цель</w:t>
      </w:r>
      <w:r w:rsidRPr="00DB2D49">
        <w:rPr>
          <w:color w:val="000000"/>
          <w:sz w:val="28"/>
          <w:szCs w:val="28"/>
        </w:rPr>
        <w:t>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D0561E" w:rsidRPr="00DB2D49" w:rsidRDefault="00CE6F5C" w:rsidP="00DB2D4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Задачи:</w:t>
      </w:r>
      <w:r w:rsidR="00D0561E" w:rsidRPr="00DB2D49">
        <w:rPr>
          <w:color w:val="000000"/>
          <w:sz w:val="28"/>
          <w:szCs w:val="28"/>
        </w:rPr>
        <w:t xml:space="preserve"> расширить знания детей о </w:t>
      </w:r>
      <w:r w:rsidR="00F30AF8" w:rsidRPr="00DB2D49">
        <w:rPr>
          <w:color w:val="000000"/>
          <w:sz w:val="28"/>
          <w:szCs w:val="28"/>
        </w:rPr>
        <w:t xml:space="preserve">свойствах воздуха, </w:t>
      </w:r>
      <w:r w:rsidR="00B8423A" w:rsidRPr="00DB2D49">
        <w:rPr>
          <w:color w:val="000000"/>
          <w:sz w:val="28"/>
          <w:szCs w:val="28"/>
        </w:rPr>
        <w:t>воды через</w:t>
      </w:r>
      <w:r w:rsidR="00D0561E" w:rsidRPr="00DB2D49">
        <w:rPr>
          <w:color w:val="000000"/>
          <w:sz w:val="28"/>
          <w:szCs w:val="28"/>
        </w:rPr>
        <w:t xml:space="preserve"> опытно-экспериментальную деятельность с детьми, формировать интерес к опытно-экспериментальной работе.</w:t>
      </w:r>
    </w:p>
    <w:p w:rsidR="00D0561E" w:rsidRPr="00DB2D49" w:rsidRDefault="00DB2D49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561E" w:rsidRPr="00DB2D49">
        <w:rPr>
          <w:color w:val="000000"/>
          <w:sz w:val="28"/>
          <w:szCs w:val="28"/>
        </w:rPr>
        <w:t>азвивать мышление, память, любознательность, умение рассуждать.</w:t>
      </w:r>
    </w:p>
    <w:p w:rsidR="00D0561E" w:rsidRPr="00DB2D49" w:rsidRDefault="00DB2D49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0561E" w:rsidRPr="00DB2D49">
        <w:rPr>
          <w:color w:val="000000"/>
          <w:sz w:val="28"/>
          <w:szCs w:val="28"/>
        </w:rPr>
        <w:t xml:space="preserve">ознакомить детей с нетрадиционной техникой рисования воздухом — </w:t>
      </w:r>
      <w:proofErr w:type="spellStart"/>
      <w:r w:rsidR="00D0561E" w:rsidRPr="00DB2D49">
        <w:rPr>
          <w:color w:val="000000"/>
          <w:sz w:val="28"/>
          <w:szCs w:val="28"/>
        </w:rPr>
        <w:t>кляксографией</w:t>
      </w:r>
      <w:proofErr w:type="spellEnd"/>
      <w:r w:rsidR="00D0561E" w:rsidRPr="00DB2D49">
        <w:rPr>
          <w:color w:val="000000"/>
          <w:sz w:val="28"/>
          <w:szCs w:val="28"/>
        </w:rPr>
        <w:t>.</w:t>
      </w:r>
    </w:p>
    <w:p w:rsidR="00D0561E" w:rsidRPr="00DB2D49" w:rsidRDefault="00DB2D49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561E" w:rsidRPr="00DB2D49">
        <w:rPr>
          <w:color w:val="000000"/>
          <w:sz w:val="28"/>
          <w:szCs w:val="28"/>
        </w:rPr>
        <w:t>азвивать у детей способности устанавливать причинно-следственные связи на основе элементарного эксперимента и делать выводы;</w:t>
      </w:r>
      <w:r>
        <w:rPr>
          <w:color w:val="000000"/>
          <w:sz w:val="28"/>
          <w:szCs w:val="28"/>
        </w:rPr>
        <w:t xml:space="preserve"> </w:t>
      </w:r>
      <w:r w:rsidR="00D0561E" w:rsidRPr="00DB2D49">
        <w:rPr>
          <w:color w:val="000000"/>
          <w:sz w:val="28"/>
          <w:szCs w:val="28"/>
        </w:rPr>
        <w:t>воспитывать интерес к исследовательской деятельности.</w:t>
      </w:r>
    </w:p>
    <w:p w:rsidR="00D0561E" w:rsidRPr="00DB2D49" w:rsidRDefault="00DB2D49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A0C90" w:rsidRPr="00DB2D49">
        <w:rPr>
          <w:color w:val="000000"/>
          <w:sz w:val="28"/>
          <w:szCs w:val="28"/>
        </w:rPr>
        <w:t>ать детям представление о том, какое зн</w:t>
      </w:r>
      <w:r w:rsidR="00D62340" w:rsidRPr="00DB2D49">
        <w:rPr>
          <w:color w:val="000000"/>
          <w:sz w:val="28"/>
          <w:szCs w:val="28"/>
        </w:rPr>
        <w:t xml:space="preserve">ачение имеют воздух, </w:t>
      </w:r>
      <w:r w:rsidR="00B8423A" w:rsidRPr="00DB2D49">
        <w:rPr>
          <w:color w:val="000000"/>
          <w:sz w:val="28"/>
          <w:szCs w:val="28"/>
        </w:rPr>
        <w:t>вода для</w:t>
      </w:r>
      <w:r w:rsidR="009A0C90" w:rsidRPr="00DB2D49">
        <w:rPr>
          <w:color w:val="000000"/>
          <w:sz w:val="28"/>
          <w:szCs w:val="28"/>
        </w:rPr>
        <w:t xml:space="preserve"> всего живого на земле;</w:t>
      </w:r>
    </w:p>
    <w:p w:rsidR="0059589B" w:rsidRPr="00DB2D49" w:rsidRDefault="000070F7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  <w:u w:val="single"/>
        </w:rPr>
        <w:t>Оборудование</w:t>
      </w:r>
      <w:r w:rsidRPr="00DB2D49">
        <w:rPr>
          <w:color w:val="000000"/>
          <w:sz w:val="28"/>
          <w:szCs w:val="28"/>
        </w:rPr>
        <w:t>: полиэтиленовые мешки, воздушные шары,</w:t>
      </w:r>
      <w:r w:rsidR="00CE6F5C" w:rsidRPr="00DB2D49">
        <w:rPr>
          <w:color w:val="000000"/>
          <w:sz w:val="28"/>
          <w:szCs w:val="28"/>
        </w:rPr>
        <w:t xml:space="preserve"> </w:t>
      </w:r>
      <w:r w:rsidRPr="00DB2D49">
        <w:rPr>
          <w:color w:val="000000"/>
          <w:sz w:val="28"/>
          <w:szCs w:val="28"/>
        </w:rPr>
        <w:t>глобус, колпачки от фломастеров, резиновая уто</w:t>
      </w:r>
      <w:r w:rsidR="00D62340" w:rsidRPr="00DB2D49">
        <w:rPr>
          <w:color w:val="000000"/>
          <w:sz w:val="28"/>
          <w:szCs w:val="28"/>
        </w:rPr>
        <w:t xml:space="preserve">чка, фрукты </w:t>
      </w:r>
      <w:r w:rsidR="00B8423A" w:rsidRPr="00DB2D49">
        <w:rPr>
          <w:color w:val="000000"/>
          <w:sz w:val="28"/>
          <w:szCs w:val="28"/>
        </w:rPr>
        <w:t>(апельсин</w:t>
      </w:r>
      <w:r w:rsidR="00D62340" w:rsidRPr="00DB2D49">
        <w:rPr>
          <w:color w:val="000000"/>
          <w:sz w:val="28"/>
          <w:szCs w:val="28"/>
        </w:rPr>
        <w:t>, лимон</w:t>
      </w:r>
      <w:r w:rsidRPr="00DB2D49">
        <w:rPr>
          <w:color w:val="000000"/>
          <w:sz w:val="28"/>
          <w:szCs w:val="28"/>
        </w:rPr>
        <w:t xml:space="preserve">), лук, </w:t>
      </w:r>
      <w:r w:rsidR="00001FC1" w:rsidRPr="00DB2D49">
        <w:rPr>
          <w:color w:val="000000"/>
          <w:sz w:val="28"/>
          <w:szCs w:val="28"/>
        </w:rPr>
        <w:t xml:space="preserve">ароматизированные салфетки, </w:t>
      </w:r>
      <w:r w:rsidRPr="00DB2D49">
        <w:rPr>
          <w:color w:val="000000"/>
          <w:sz w:val="28"/>
          <w:szCs w:val="28"/>
        </w:rPr>
        <w:t>газированная вода</w:t>
      </w:r>
      <w:r w:rsidR="00CE6F5C" w:rsidRPr="00DB2D49">
        <w:rPr>
          <w:color w:val="000000"/>
          <w:sz w:val="28"/>
          <w:szCs w:val="28"/>
        </w:rPr>
        <w:t>, соль, сахар.</w:t>
      </w:r>
      <w:r w:rsidR="00D0561E" w:rsidRPr="00DB2D49">
        <w:rPr>
          <w:color w:val="000000"/>
          <w:sz w:val="28"/>
          <w:szCs w:val="28"/>
        </w:rPr>
        <w:br/>
      </w:r>
      <w:r w:rsidR="0059589B" w:rsidRPr="00DB2D49">
        <w:rPr>
          <w:color w:val="000000"/>
          <w:sz w:val="28"/>
          <w:szCs w:val="28"/>
          <w:u w:val="single"/>
        </w:rPr>
        <w:t>Материал для каждого ребенка</w:t>
      </w:r>
      <w:r w:rsidR="0059589B" w:rsidRPr="00DB2D49">
        <w:rPr>
          <w:color w:val="000000"/>
          <w:sz w:val="28"/>
          <w:szCs w:val="28"/>
        </w:rPr>
        <w:t>: трубочка, стакан с чистой водой</w:t>
      </w:r>
      <w:r w:rsidR="00271920" w:rsidRPr="00DB2D49">
        <w:rPr>
          <w:color w:val="000000"/>
          <w:sz w:val="28"/>
          <w:szCs w:val="28"/>
        </w:rPr>
        <w:t>, бумага</w:t>
      </w:r>
      <w:r w:rsidR="00D0561E" w:rsidRPr="00DB2D49">
        <w:rPr>
          <w:color w:val="000000"/>
          <w:sz w:val="28"/>
          <w:szCs w:val="28"/>
        </w:rPr>
        <w:t>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Ход занятия: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Воспитатель:</w:t>
      </w:r>
      <w:r w:rsidR="0059589B" w:rsidRPr="00DB2D49">
        <w:rPr>
          <w:color w:val="000000"/>
          <w:sz w:val="28"/>
          <w:szCs w:val="28"/>
        </w:rPr>
        <w:t xml:space="preserve"> </w:t>
      </w:r>
      <w:r w:rsidR="00B8423A" w:rsidRPr="00DB2D49">
        <w:rPr>
          <w:color w:val="000000"/>
          <w:sz w:val="28"/>
          <w:szCs w:val="28"/>
        </w:rPr>
        <w:t>Дорогие ребята</w:t>
      </w:r>
      <w:r w:rsidR="003951CB" w:rsidRPr="00DB2D49">
        <w:rPr>
          <w:color w:val="000000"/>
          <w:sz w:val="28"/>
          <w:szCs w:val="28"/>
        </w:rPr>
        <w:t xml:space="preserve">, светит солнце и на душе у нас светло. Давайте встанем в круг и поздороваемся друг </w:t>
      </w:r>
      <w:r w:rsidR="00DB2D49">
        <w:rPr>
          <w:color w:val="000000"/>
          <w:sz w:val="28"/>
          <w:szCs w:val="28"/>
        </w:rPr>
        <w:t xml:space="preserve">с </w:t>
      </w:r>
      <w:bookmarkStart w:id="0" w:name="_GoBack"/>
      <w:bookmarkEnd w:id="0"/>
      <w:r w:rsidR="003951CB" w:rsidRPr="00DB2D49">
        <w:rPr>
          <w:color w:val="000000"/>
          <w:sz w:val="28"/>
          <w:szCs w:val="28"/>
        </w:rPr>
        <w:t>другом.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(Игра на общение)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Станем рядышком, по кругу,</w:t>
      </w:r>
      <w:r w:rsidRPr="00DB2D49">
        <w:rPr>
          <w:color w:val="000000"/>
          <w:sz w:val="28"/>
          <w:szCs w:val="28"/>
        </w:rPr>
        <w:br/>
        <w:t>Скажем «Здравствуйте!</w:t>
      </w:r>
      <w:r w:rsidR="00A46641" w:rsidRPr="00DB2D49">
        <w:rPr>
          <w:color w:val="000000"/>
          <w:sz w:val="28"/>
          <w:szCs w:val="28"/>
        </w:rPr>
        <w:t>» друг другу.</w:t>
      </w:r>
      <w:r w:rsidR="00A46641" w:rsidRPr="00DB2D49">
        <w:rPr>
          <w:color w:val="000000"/>
          <w:sz w:val="28"/>
          <w:szCs w:val="28"/>
        </w:rPr>
        <w:br/>
        <w:t>Нам здороваться не</w:t>
      </w:r>
      <w:r w:rsidRPr="00DB2D49">
        <w:rPr>
          <w:color w:val="000000"/>
          <w:sz w:val="28"/>
          <w:szCs w:val="28"/>
        </w:rPr>
        <w:t xml:space="preserve"> лень:</w:t>
      </w:r>
      <w:r w:rsidRPr="00DB2D49">
        <w:rPr>
          <w:color w:val="000000"/>
          <w:sz w:val="28"/>
          <w:szCs w:val="28"/>
        </w:rPr>
        <w:br/>
        <w:t>Всем «Привет!» и «Добрый день!»;</w:t>
      </w:r>
      <w:r w:rsidRPr="00DB2D49">
        <w:rPr>
          <w:color w:val="000000"/>
          <w:sz w:val="28"/>
          <w:szCs w:val="28"/>
        </w:rPr>
        <w:br/>
        <w:t>Если каждый улыбнётся — </w:t>
      </w:r>
      <w:r w:rsidRPr="00DB2D49">
        <w:rPr>
          <w:color w:val="000000"/>
          <w:sz w:val="28"/>
          <w:szCs w:val="28"/>
        </w:rPr>
        <w:br/>
        <w:t>Утро доброе начнётся.</w:t>
      </w:r>
      <w:r w:rsidRPr="00DB2D49">
        <w:rPr>
          <w:color w:val="000000"/>
          <w:sz w:val="28"/>
          <w:szCs w:val="28"/>
        </w:rPr>
        <w:br/>
        <w:t>— ДОБРОЕ УТРО!!!</w:t>
      </w:r>
    </w:p>
    <w:p w:rsidR="009A0C90" w:rsidRPr="00DB2D49" w:rsidRDefault="009A0C90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Ребята скажите, что стоит у меня на столе? (</w:t>
      </w:r>
      <w:r w:rsidR="00B8423A" w:rsidRPr="00DB2D49">
        <w:rPr>
          <w:color w:val="000000"/>
          <w:sz w:val="28"/>
          <w:szCs w:val="28"/>
        </w:rPr>
        <w:t>глобус) Правильно</w:t>
      </w:r>
      <w:r w:rsidRPr="00DB2D49">
        <w:rPr>
          <w:color w:val="000000"/>
          <w:sz w:val="28"/>
          <w:szCs w:val="28"/>
        </w:rPr>
        <w:t xml:space="preserve"> глобус, вот такой наша планета Земля выглядит из космоса. Это модель нашей земли, только уменьшенная во много раз. Посмотрите на глобус, </w:t>
      </w:r>
      <w:r w:rsidR="00B8423A" w:rsidRPr="00DB2D49">
        <w:rPr>
          <w:color w:val="000000"/>
          <w:sz w:val="28"/>
          <w:szCs w:val="28"/>
        </w:rPr>
        <w:t>то,</w:t>
      </w:r>
      <w:r w:rsidRPr="00DB2D49">
        <w:rPr>
          <w:color w:val="000000"/>
          <w:sz w:val="28"/>
          <w:szCs w:val="28"/>
        </w:rPr>
        <w:t xml:space="preserve"> что обозначено голубым цветом, </w:t>
      </w:r>
      <w:r w:rsidR="00B8423A" w:rsidRPr="00DB2D49">
        <w:rPr>
          <w:color w:val="000000"/>
          <w:sz w:val="28"/>
          <w:szCs w:val="28"/>
        </w:rPr>
        <w:t>— это</w:t>
      </w:r>
      <w:r w:rsidRPr="00DB2D49">
        <w:rPr>
          <w:color w:val="000000"/>
          <w:sz w:val="28"/>
          <w:szCs w:val="28"/>
        </w:rPr>
        <w:t xml:space="preserve"> океаны и моря. В них очень много воды. Весь наш земной шар окружен оболочкой из воздуха. А зачем на земле нужен воздух?</w:t>
      </w:r>
    </w:p>
    <w:p w:rsidR="00D0561E" w:rsidRPr="00DB2D49" w:rsidRDefault="003760EC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="00B8423A" w:rsidRPr="00DB2D49">
        <w:rPr>
          <w:b/>
          <w:color w:val="000000"/>
          <w:sz w:val="28"/>
          <w:szCs w:val="28"/>
        </w:rPr>
        <w:t>:</w:t>
      </w:r>
      <w:r w:rsidR="00B8423A" w:rsidRPr="00DB2D49">
        <w:rPr>
          <w:color w:val="000000"/>
          <w:sz w:val="28"/>
          <w:szCs w:val="28"/>
        </w:rPr>
        <w:t xml:space="preserve"> Правильно</w:t>
      </w:r>
      <w:proofErr w:type="gramEnd"/>
      <w:r w:rsidRPr="00DB2D49">
        <w:rPr>
          <w:color w:val="000000"/>
          <w:sz w:val="28"/>
          <w:szCs w:val="28"/>
        </w:rPr>
        <w:t>, чтобы дышать</w:t>
      </w:r>
      <w:r w:rsidR="00A46641" w:rsidRPr="00DB2D49">
        <w:rPr>
          <w:color w:val="000000"/>
          <w:sz w:val="28"/>
          <w:szCs w:val="28"/>
        </w:rPr>
        <w:t>.</w:t>
      </w:r>
      <w:r w:rsidR="00D0561E" w:rsidRPr="00DB2D49">
        <w:rPr>
          <w:color w:val="000000"/>
          <w:sz w:val="28"/>
          <w:szCs w:val="28"/>
        </w:rPr>
        <w:t xml:space="preserve"> Сделайте глубокий вдох, выдох.</w:t>
      </w:r>
    </w:p>
    <w:p w:rsidR="00D0561E" w:rsidRPr="00DB2D49" w:rsidRDefault="003760EC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- Как вы думаете, зачем нам нужна вода? </w:t>
      </w:r>
      <w:r w:rsidR="00B8423A" w:rsidRPr="00DB2D49">
        <w:rPr>
          <w:color w:val="000000"/>
          <w:sz w:val="28"/>
          <w:szCs w:val="28"/>
        </w:rPr>
        <w:t>(Чтобы</w:t>
      </w:r>
      <w:r w:rsidRPr="00DB2D49">
        <w:rPr>
          <w:color w:val="000000"/>
          <w:sz w:val="28"/>
          <w:szCs w:val="28"/>
        </w:rPr>
        <w:t xml:space="preserve"> пить, купаться и умываться)</w:t>
      </w:r>
    </w:p>
    <w:p w:rsidR="003760EC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Сегодня</w:t>
      </w:r>
      <w:proofErr w:type="gramEnd"/>
      <w:r w:rsidRPr="00DB2D49">
        <w:rPr>
          <w:color w:val="000000"/>
          <w:sz w:val="28"/>
          <w:szCs w:val="28"/>
        </w:rPr>
        <w:t xml:space="preserve"> мы с вами поговорим о том, без чего не могут прожить растения, животные и люди</w:t>
      </w:r>
      <w:r w:rsidR="00A46641" w:rsidRPr="00DB2D49">
        <w:rPr>
          <w:color w:val="000000"/>
          <w:sz w:val="28"/>
          <w:szCs w:val="28"/>
        </w:rPr>
        <w:t xml:space="preserve">. Будем работать, </w:t>
      </w:r>
      <w:r w:rsidR="003760EC" w:rsidRPr="00DB2D49">
        <w:rPr>
          <w:color w:val="000000"/>
          <w:sz w:val="28"/>
          <w:szCs w:val="28"/>
        </w:rPr>
        <w:t xml:space="preserve">как настоящие </w:t>
      </w:r>
      <w:r w:rsidRPr="00DB2D49">
        <w:rPr>
          <w:color w:val="000000"/>
          <w:sz w:val="28"/>
          <w:szCs w:val="28"/>
        </w:rPr>
        <w:t>исследоват</w:t>
      </w:r>
      <w:r w:rsidR="003760EC" w:rsidRPr="00DB2D49">
        <w:rPr>
          <w:color w:val="000000"/>
          <w:sz w:val="28"/>
          <w:szCs w:val="28"/>
        </w:rPr>
        <w:t xml:space="preserve">ели. </w:t>
      </w:r>
    </w:p>
    <w:p w:rsidR="00D0561E" w:rsidRPr="00DB2D49" w:rsidRDefault="003760EC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-А где исследователи работают</w:t>
      </w:r>
      <w:r w:rsidR="00D0561E" w:rsidRPr="00DB2D49">
        <w:rPr>
          <w:color w:val="000000"/>
          <w:sz w:val="28"/>
          <w:szCs w:val="28"/>
        </w:rPr>
        <w:t>?</w:t>
      </w:r>
      <w:r w:rsidR="00887642" w:rsidRPr="00DB2D49">
        <w:rPr>
          <w:color w:val="000000"/>
          <w:sz w:val="28"/>
          <w:szCs w:val="28"/>
        </w:rPr>
        <w:t xml:space="preserve"> </w:t>
      </w:r>
      <w:r w:rsidR="00B8423A" w:rsidRPr="00DB2D49">
        <w:rPr>
          <w:color w:val="000000"/>
          <w:sz w:val="28"/>
          <w:szCs w:val="28"/>
        </w:rPr>
        <w:t>(Лаборатория</w:t>
      </w:r>
      <w:r w:rsidR="00D0561E" w:rsidRPr="00DB2D49">
        <w:rPr>
          <w:color w:val="000000"/>
          <w:sz w:val="28"/>
          <w:szCs w:val="28"/>
        </w:rPr>
        <w:t>.</w:t>
      </w:r>
      <w:r w:rsidR="00887642" w:rsidRPr="00DB2D49">
        <w:rPr>
          <w:color w:val="000000"/>
          <w:sz w:val="28"/>
          <w:szCs w:val="28"/>
        </w:rPr>
        <w:t>)</w:t>
      </w:r>
    </w:p>
    <w:p w:rsidR="00D0561E" w:rsidRPr="00DB2D49" w:rsidRDefault="00B8423A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Сегодня</w:t>
      </w:r>
      <w:proofErr w:type="gramEnd"/>
      <w:r w:rsidR="00D0561E" w:rsidRPr="00DB2D49">
        <w:rPr>
          <w:color w:val="000000"/>
          <w:sz w:val="28"/>
          <w:szCs w:val="28"/>
        </w:rPr>
        <w:t xml:space="preserve"> я для вас организовала небольшую лабораторию в группе.</w:t>
      </w:r>
      <w:r w:rsidR="00FA5EF1" w:rsidRPr="00DB2D49">
        <w:rPr>
          <w:color w:val="000000"/>
          <w:sz w:val="28"/>
          <w:szCs w:val="28"/>
        </w:rPr>
        <w:t xml:space="preserve"> </w:t>
      </w:r>
      <w:r w:rsidR="00887642" w:rsidRPr="00DB2D49">
        <w:rPr>
          <w:color w:val="000000"/>
          <w:sz w:val="28"/>
          <w:szCs w:val="28"/>
        </w:rPr>
        <w:t>Вы готовы отправиться</w:t>
      </w:r>
      <w:r w:rsidR="00D0561E" w:rsidRPr="00DB2D49">
        <w:rPr>
          <w:color w:val="000000"/>
          <w:sz w:val="28"/>
          <w:szCs w:val="28"/>
        </w:rPr>
        <w:t xml:space="preserve"> в на</w:t>
      </w:r>
      <w:r w:rsidR="00887642" w:rsidRPr="00DB2D49">
        <w:rPr>
          <w:color w:val="000000"/>
          <w:sz w:val="28"/>
          <w:szCs w:val="28"/>
        </w:rPr>
        <w:t>шу лабораторию, проводить опыты? (Да)</w:t>
      </w:r>
      <w:r w:rsidR="00CE6F5C" w:rsidRPr="00DB2D49">
        <w:rPr>
          <w:color w:val="000000"/>
          <w:sz w:val="28"/>
          <w:szCs w:val="28"/>
        </w:rPr>
        <w:t xml:space="preserve"> </w:t>
      </w:r>
    </w:p>
    <w:p w:rsidR="00FE7A71" w:rsidRPr="00DB2D49" w:rsidRDefault="00FE7A71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(встали в круг, взялись за руки)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Чтоб природе другом стать,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lastRenderedPageBreak/>
        <w:t>Тайны все её узнать,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Все загадки разгадать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Научиться наблюдать,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Будем вместе развивать качество — внимательность,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А поможет всё узнать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Наша наблюдательность.</w:t>
      </w:r>
    </w:p>
    <w:p w:rsidR="00D0561E" w:rsidRPr="00DB2D49" w:rsidRDefault="00887642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Вот</w:t>
      </w:r>
      <w:proofErr w:type="gramEnd"/>
      <w:r w:rsidRPr="00DB2D49">
        <w:rPr>
          <w:color w:val="000000"/>
          <w:sz w:val="28"/>
          <w:szCs w:val="28"/>
        </w:rPr>
        <w:t xml:space="preserve"> мы очутились </w:t>
      </w:r>
      <w:r w:rsidR="00B8423A" w:rsidRPr="00DB2D49">
        <w:rPr>
          <w:color w:val="000000"/>
          <w:sz w:val="28"/>
          <w:szCs w:val="28"/>
        </w:rPr>
        <w:t>в настоящей</w:t>
      </w:r>
      <w:r w:rsidR="00D0561E" w:rsidRPr="00DB2D49">
        <w:rPr>
          <w:color w:val="000000"/>
          <w:sz w:val="28"/>
          <w:szCs w:val="28"/>
        </w:rPr>
        <w:t xml:space="preserve"> научной лаборатории. Садитесь за столы. (дети садятся)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Итак, начнем наши опыты: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ОПЫТ №1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FA5EF1" w:rsidRPr="00DB2D49">
        <w:rPr>
          <w:b/>
          <w:color w:val="000000"/>
          <w:sz w:val="28"/>
          <w:szCs w:val="28"/>
        </w:rPr>
        <w:t>оспитатель</w:t>
      </w:r>
      <w:r w:rsidRPr="00DB2D49">
        <w:rPr>
          <w:b/>
          <w:color w:val="000000"/>
          <w:sz w:val="28"/>
          <w:szCs w:val="28"/>
        </w:rPr>
        <w:t xml:space="preserve">: </w:t>
      </w:r>
      <w:r w:rsidRPr="00DB2D49">
        <w:rPr>
          <w:color w:val="000000"/>
          <w:sz w:val="28"/>
          <w:szCs w:val="28"/>
        </w:rPr>
        <w:t>Ребята, вы знаете, как можно поймать воздух? Подумайте. (ответы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Эксперимент № 1</w:t>
      </w:r>
      <w:r w:rsidRPr="00DB2D49">
        <w:rPr>
          <w:color w:val="000000"/>
          <w:sz w:val="28"/>
          <w:szCs w:val="28"/>
        </w:rPr>
        <w:t xml:space="preserve"> «Как поймать воздух?»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Возьмите со стола</w:t>
      </w:r>
      <w:r w:rsidR="00F30AF8" w:rsidRPr="00DB2D49">
        <w:rPr>
          <w:color w:val="000000"/>
          <w:sz w:val="28"/>
          <w:szCs w:val="28"/>
        </w:rPr>
        <w:t xml:space="preserve"> шарики,</w:t>
      </w:r>
      <w:r w:rsidRPr="00DB2D49">
        <w:rPr>
          <w:color w:val="000000"/>
          <w:sz w:val="28"/>
          <w:szCs w:val="28"/>
        </w:rPr>
        <w:t xml:space="preserve"> целлофановые пакеты и попробуйте поймать воздух.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="00B8423A" w:rsidRPr="00DB2D49">
        <w:rPr>
          <w:color w:val="000000"/>
          <w:sz w:val="28"/>
          <w:szCs w:val="28"/>
        </w:rPr>
        <w:t xml:space="preserve"> </w:t>
      </w:r>
      <w:r w:rsidRPr="00DB2D49">
        <w:rPr>
          <w:color w:val="000000"/>
          <w:sz w:val="28"/>
          <w:szCs w:val="28"/>
        </w:rPr>
        <w:t>Закрутите</w:t>
      </w:r>
      <w:proofErr w:type="gramEnd"/>
      <w:r w:rsidRPr="00DB2D49">
        <w:rPr>
          <w:color w:val="000000"/>
          <w:sz w:val="28"/>
          <w:szCs w:val="28"/>
        </w:rPr>
        <w:t xml:space="preserve"> пакеты. Что произошло с пакетами? Что в них находится? Какой он? Вы его видите?</w:t>
      </w:r>
      <w:r w:rsidR="00F30AF8" w:rsidRPr="00DB2D49">
        <w:rPr>
          <w:color w:val="000000"/>
          <w:sz w:val="28"/>
          <w:szCs w:val="28"/>
        </w:rPr>
        <w:t xml:space="preserve"> </w:t>
      </w:r>
      <w:r w:rsidR="00B8423A" w:rsidRPr="00DB2D49">
        <w:rPr>
          <w:color w:val="000000"/>
          <w:sz w:val="28"/>
          <w:szCs w:val="28"/>
        </w:rPr>
        <w:t>(Ответы</w:t>
      </w:r>
      <w:r w:rsidR="00F30AF8" w:rsidRPr="00DB2D49">
        <w:rPr>
          <w:color w:val="000000"/>
          <w:sz w:val="28"/>
          <w:szCs w:val="28"/>
        </w:rPr>
        <w:t xml:space="preserve">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Хорошо! Давайте</w:t>
      </w:r>
      <w:r w:rsidR="003760EC" w:rsidRPr="00DB2D49">
        <w:rPr>
          <w:color w:val="000000"/>
          <w:sz w:val="28"/>
          <w:szCs w:val="28"/>
        </w:rPr>
        <w:t xml:space="preserve"> проверим. Надуйте шарик и подставьте руку под струю и</w:t>
      </w:r>
      <w:r w:rsidR="00F30AF8" w:rsidRPr="00DB2D49">
        <w:rPr>
          <w:color w:val="000000"/>
          <w:sz w:val="28"/>
          <w:szCs w:val="28"/>
        </w:rPr>
        <w:t xml:space="preserve"> тихонько сдуваем шарик.</w:t>
      </w:r>
      <w:r w:rsidR="0089015D" w:rsidRPr="00DB2D49">
        <w:rPr>
          <w:color w:val="000000"/>
          <w:sz w:val="28"/>
          <w:szCs w:val="28"/>
        </w:rPr>
        <w:t xml:space="preserve"> </w:t>
      </w:r>
      <w:r w:rsidRPr="00DB2D49">
        <w:rPr>
          <w:color w:val="000000"/>
          <w:sz w:val="28"/>
          <w:szCs w:val="28"/>
        </w:rPr>
        <w:t>Что вы чувствуете?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Вывод</w:t>
      </w:r>
      <w:r w:rsidRPr="00DB2D49">
        <w:rPr>
          <w:color w:val="000000"/>
          <w:sz w:val="28"/>
          <w:szCs w:val="28"/>
        </w:rPr>
        <w:t xml:space="preserve">: </w:t>
      </w:r>
      <w:r w:rsidR="00B8423A" w:rsidRPr="00DB2D49">
        <w:rPr>
          <w:color w:val="000000"/>
          <w:sz w:val="28"/>
          <w:szCs w:val="28"/>
        </w:rPr>
        <w:t>воздух можно</w:t>
      </w:r>
      <w:r w:rsidRPr="00DB2D49">
        <w:rPr>
          <w:color w:val="000000"/>
          <w:sz w:val="28"/>
          <w:szCs w:val="28"/>
        </w:rPr>
        <w:t xml:space="preserve"> почувствовать.</w:t>
      </w:r>
    </w:p>
    <w:p w:rsidR="00D0561E" w:rsidRPr="00DB2D49" w:rsidRDefault="003760EC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Как</w:t>
      </w:r>
      <w:proofErr w:type="gramEnd"/>
      <w:r w:rsidRPr="00DB2D49">
        <w:rPr>
          <w:color w:val="000000"/>
          <w:sz w:val="28"/>
          <w:szCs w:val="28"/>
        </w:rPr>
        <w:t xml:space="preserve"> вы </w:t>
      </w:r>
      <w:r w:rsidR="00B8423A" w:rsidRPr="00DB2D49">
        <w:rPr>
          <w:color w:val="000000"/>
          <w:sz w:val="28"/>
          <w:szCs w:val="28"/>
        </w:rPr>
        <w:t>думаете можно</w:t>
      </w:r>
      <w:r w:rsidR="00D0561E" w:rsidRPr="00DB2D49">
        <w:rPr>
          <w:color w:val="000000"/>
          <w:sz w:val="28"/>
          <w:szCs w:val="28"/>
        </w:rPr>
        <w:t xml:space="preserve"> увидеть воздух? (ответы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Эксперимент № 2</w:t>
      </w:r>
      <w:r w:rsidRPr="00DB2D49">
        <w:rPr>
          <w:color w:val="000000"/>
          <w:sz w:val="28"/>
          <w:szCs w:val="28"/>
        </w:rPr>
        <w:t xml:space="preserve"> «Видим воздух, при помощи трубочки и ёмкости с водой»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Нужно</w:t>
      </w:r>
      <w:proofErr w:type="gramEnd"/>
      <w:r w:rsidRPr="00DB2D49">
        <w:rPr>
          <w:color w:val="000000"/>
          <w:sz w:val="28"/>
          <w:szCs w:val="28"/>
        </w:rPr>
        <w:t xml:space="preserve"> взять трубочку, опустить один конец в воду, а в другой подуть.</w:t>
      </w:r>
    </w:p>
    <w:p w:rsidR="00001FC1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  <w:r w:rsidR="0089015D" w:rsidRPr="00DB2D49">
        <w:rPr>
          <w:color w:val="000000"/>
          <w:sz w:val="28"/>
          <w:szCs w:val="28"/>
        </w:rPr>
        <w:t xml:space="preserve"> </w:t>
      </w:r>
      <w:r w:rsidR="00001FC1" w:rsidRPr="00DB2D49">
        <w:rPr>
          <w:color w:val="000000"/>
          <w:sz w:val="28"/>
          <w:szCs w:val="28"/>
        </w:rPr>
        <w:t>К</w:t>
      </w:r>
      <w:r w:rsidR="0089015D" w:rsidRPr="00DB2D49">
        <w:rPr>
          <w:color w:val="000000"/>
          <w:sz w:val="28"/>
          <w:szCs w:val="28"/>
        </w:rPr>
        <w:t xml:space="preserve">огда мы выдыхаем много воздуха, то пузырьков много, когда поменьше выдыхаем воздуха, пузырьков мало. </w:t>
      </w:r>
    </w:p>
    <w:p w:rsidR="00001FC1" w:rsidRPr="00DB2D49" w:rsidRDefault="00001FC1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 морозную погоду, выдыхая теплый воздух ртом, мы видим пар –это воздух теплый в окружении холодного.</w:t>
      </w:r>
    </w:p>
    <w:p w:rsidR="0089015D" w:rsidRPr="00DB2D49" w:rsidRDefault="00001FC1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Вывод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</w:t>
      </w:r>
      <w:r w:rsidR="0089015D" w:rsidRPr="00DB2D49">
        <w:rPr>
          <w:color w:val="000000"/>
          <w:sz w:val="28"/>
          <w:szCs w:val="28"/>
        </w:rPr>
        <w:t>С помощью</w:t>
      </w:r>
      <w:proofErr w:type="gramEnd"/>
      <w:r w:rsidR="0089015D" w:rsidRPr="00DB2D49">
        <w:rPr>
          <w:color w:val="000000"/>
          <w:sz w:val="28"/>
          <w:szCs w:val="28"/>
        </w:rPr>
        <w:t xml:space="preserve"> трубочки и ёмкости с водой увидели воздух.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</w:t>
      </w:r>
      <w:r w:rsidR="00B8423A" w:rsidRPr="00DB2D49">
        <w:rPr>
          <w:color w:val="000000"/>
          <w:sz w:val="28"/>
          <w:szCs w:val="28"/>
        </w:rPr>
        <w:t>оспитатель</w:t>
      </w:r>
      <w:proofErr w:type="gramStart"/>
      <w:r w:rsidRPr="00DB2D49">
        <w:rPr>
          <w:color w:val="000000"/>
          <w:sz w:val="28"/>
          <w:szCs w:val="28"/>
        </w:rPr>
        <w:t>: Можно</w:t>
      </w:r>
      <w:proofErr w:type="gramEnd"/>
      <w:r w:rsidRPr="00DB2D49">
        <w:rPr>
          <w:color w:val="000000"/>
          <w:sz w:val="28"/>
          <w:szCs w:val="28"/>
        </w:rPr>
        <w:t xml:space="preserve"> ли услышать воздух? Как его можно услышать? (ответы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Эксперимент № 3</w:t>
      </w:r>
      <w:r w:rsidRPr="00DB2D49">
        <w:rPr>
          <w:color w:val="000000"/>
          <w:sz w:val="28"/>
          <w:szCs w:val="28"/>
        </w:rPr>
        <w:t xml:space="preserve"> «Слышим воздух»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Если</w:t>
      </w:r>
      <w:proofErr w:type="gramEnd"/>
      <w:r w:rsidRPr="00DB2D49">
        <w:rPr>
          <w:color w:val="000000"/>
          <w:sz w:val="28"/>
          <w:szCs w:val="28"/>
        </w:rPr>
        <w:t xml:space="preserve"> подуть в баночку или бутылочку, крышк</w:t>
      </w:r>
      <w:r w:rsidR="00E75BB3" w:rsidRPr="00DB2D49">
        <w:rPr>
          <w:color w:val="000000"/>
          <w:sz w:val="28"/>
          <w:szCs w:val="28"/>
        </w:rPr>
        <w:t>у от фломастера</w:t>
      </w:r>
      <w:r w:rsidRPr="00DB2D49">
        <w:rPr>
          <w:color w:val="000000"/>
          <w:sz w:val="28"/>
          <w:szCs w:val="28"/>
        </w:rPr>
        <w:t xml:space="preserve"> или сдуть шарик.</w:t>
      </w:r>
    </w:p>
    <w:p w:rsidR="00D0561E" w:rsidRPr="00DB2D49" w:rsidRDefault="00E75BB3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</w:t>
      </w:r>
      <w:r w:rsidR="00D0561E" w:rsidRPr="00DB2D49">
        <w:rPr>
          <w:color w:val="000000"/>
          <w:sz w:val="28"/>
          <w:szCs w:val="28"/>
        </w:rPr>
        <w:t xml:space="preserve">Возьмите по бутылочке, крышечке и подуйте с краю. Что вы слышите? </w:t>
      </w:r>
      <w:r w:rsidR="00887642" w:rsidRPr="00DB2D49">
        <w:rPr>
          <w:color w:val="000000"/>
          <w:sz w:val="28"/>
          <w:szCs w:val="28"/>
        </w:rPr>
        <w:t>(</w:t>
      </w:r>
      <w:r w:rsidR="00D0561E" w:rsidRPr="00DB2D49">
        <w:rPr>
          <w:color w:val="000000"/>
          <w:sz w:val="28"/>
          <w:szCs w:val="28"/>
        </w:rPr>
        <w:t>Звук, воздух.</w:t>
      </w:r>
      <w:r w:rsidR="00887642" w:rsidRPr="00DB2D49">
        <w:rPr>
          <w:color w:val="000000"/>
          <w:sz w:val="28"/>
          <w:szCs w:val="28"/>
        </w:rPr>
        <w:t>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</w:t>
      </w:r>
      <w:proofErr w:type="gramStart"/>
      <w:r w:rsidRPr="00DB2D49">
        <w:rPr>
          <w:color w:val="000000"/>
          <w:sz w:val="28"/>
          <w:szCs w:val="28"/>
        </w:rPr>
        <w:t>А</w:t>
      </w:r>
      <w:proofErr w:type="gramEnd"/>
      <w:r w:rsidRPr="00DB2D49">
        <w:rPr>
          <w:color w:val="000000"/>
          <w:sz w:val="28"/>
          <w:szCs w:val="28"/>
        </w:rPr>
        <w:t xml:space="preserve">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</w:t>
      </w:r>
      <w:r w:rsidR="00E75BB3" w:rsidRPr="00DB2D49">
        <w:rPr>
          <w:color w:val="000000"/>
          <w:sz w:val="28"/>
          <w:szCs w:val="28"/>
        </w:rPr>
        <w:t xml:space="preserve"> </w:t>
      </w:r>
      <w:r w:rsidR="00B8423A" w:rsidRPr="00DB2D49">
        <w:rPr>
          <w:color w:val="000000"/>
          <w:sz w:val="28"/>
          <w:szCs w:val="28"/>
        </w:rPr>
        <w:t>(Писк</w:t>
      </w:r>
      <w:r w:rsidRPr="00DB2D49">
        <w:rPr>
          <w:color w:val="000000"/>
          <w:sz w:val="28"/>
          <w:szCs w:val="28"/>
        </w:rPr>
        <w:t>, воздух.</w:t>
      </w:r>
      <w:r w:rsidR="00887642" w:rsidRPr="00DB2D49">
        <w:rPr>
          <w:color w:val="000000"/>
          <w:sz w:val="28"/>
          <w:szCs w:val="28"/>
        </w:rPr>
        <w:t>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С помощью чего мы услыш</w:t>
      </w:r>
      <w:r w:rsidR="00E75BB3" w:rsidRPr="00DB2D49">
        <w:rPr>
          <w:color w:val="000000"/>
          <w:sz w:val="28"/>
          <w:szCs w:val="28"/>
        </w:rPr>
        <w:t>али воздух? (Нам помогли крышечки</w:t>
      </w:r>
      <w:r w:rsidRPr="00DB2D49">
        <w:rPr>
          <w:color w:val="000000"/>
          <w:sz w:val="28"/>
          <w:szCs w:val="28"/>
        </w:rPr>
        <w:t>, бутылочки и шарик).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lastRenderedPageBreak/>
        <w:t>Вывод:</w:t>
      </w:r>
      <w:r w:rsidRPr="00DB2D49">
        <w:rPr>
          <w:color w:val="000000"/>
          <w:sz w:val="28"/>
          <w:szCs w:val="28"/>
        </w:rPr>
        <w:t xml:space="preserve"> 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А можно почувствовать запах воздуха? Как? (ответы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Эксперимент № 4</w:t>
      </w:r>
      <w:r w:rsidR="00A35704" w:rsidRPr="00DB2D49">
        <w:rPr>
          <w:color w:val="000000"/>
          <w:sz w:val="28"/>
          <w:szCs w:val="28"/>
        </w:rPr>
        <w:t xml:space="preserve"> «Узнай по запаху</w:t>
      </w:r>
      <w:r w:rsidRPr="00DB2D49">
        <w:rPr>
          <w:color w:val="000000"/>
          <w:sz w:val="28"/>
          <w:szCs w:val="28"/>
        </w:rPr>
        <w:t>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r w:rsidRPr="00DB2D49">
        <w:rPr>
          <w:b/>
          <w:color w:val="000000"/>
          <w:sz w:val="28"/>
          <w:szCs w:val="28"/>
        </w:rPr>
        <w:t>:</w:t>
      </w:r>
      <w:r w:rsidR="00B8423A" w:rsidRPr="00DB2D49">
        <w:rPr>
          <w:color w:val="000000"/>
          <w:sz w:val="28"/>
          <w:szCs w:val="28"/>
        </w:rPr>
        <w:t xml:space="preserve"> </w:t>
      </w:r>
      <w:r w:rsidRPr="00DB2D49">
        <w:rPr>
          <w:color w:val="000000"/>
          <w:sz w:val="28"/>
          <w:szCs w:val="28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D0561E" w:rsidRPr="00DB2D49" w:rsidRDefault="00B8423A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</w:t>
      </w:r>
      <w:r w:rsidR="00D0561E" w:rsidRPr="00DB2D49">
        <w:rPr>
          <w:color w:val="000000"/>
          <w:sz w:val="28"/>
          <w:szCs w:val="28"/>
        </w:rPr>
        <w:t>Каждому из вас предлагаю с закрытыми глазами ощутит</w:t>
      </w:r>
      <w:r w:rsidR="003951CB" w:rsidRPr="00DB2D49">
        <w:rPr>
          <w:color w:val="000000"/>
          <w:sz w:val="28"/>
          <w:szCs w:val="28"/>
        </w:rPr>
        <w:t>ь ароматы (апельсин, лук</w:t>
      </w:r>
      <w:r w:rsidR="00001FC1" w:rsidRPr="00DB2D49">
        <w:rPr>
          <w:color w:val="000000"/>
          <w:sz w:val="28"/>
          <w:szCs w:val="28"/>
        </w:rPr>
        <w:t>, ароматизированные салфетки</w:t>
      </w:r>
      <w:r w:rsidR="00D0561E" w:rsidRPr="00DB2D49">
        <w:rPr>
          <w:color w:val="000000"/>
          <w:sz w:val="28"/>
          <w:szCs w:val="28"/>
        </w:rPr>
        <w:t>). Вы замечательно справились. Молодцы.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Эксперимент № 5</w:t>
      </w:r>
      <w:r w:rsidR="00A35704" w:rsidRPr="00DB2D49">
        <w:rPr>
          <w:color w:val="000000"/>
          <w:sz w:val="28"/>
          <w:szCs w:val="28"/>
        </w:rPr>
        <w:t xml:space="preserve"> «Имеет ли воздух вес</w:t>
      </w:r>
      <w:r w:rsidRPr="00DB2D49">
        <w:rPr>
          <w:color w:val="000000"/>
          <w:sz w:val="28"/>
          <w:szCs w:val="28"/>
        </w:rPr>
        <w:t>?»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B8423A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Это</w:t>
      </w:r>
      <w:proofErr w:type="gramEnd"/>
      <w:r w:rsidRPr="00DB2D49">
        <w:rPr>
          <w:color w:val="000000"/>
          <w:sz w:val="28"/>
          <w:szCs w:val="28"/>
        </w:rPr>
        <w:t xml:space="preserve"> мы сейчас проверим.</w:t>
      </w:r>
    </w:p>
    <w:p w:rsidR="00001FC1" w:rsidRPr="00DB2D49" w:rsidRDefault="00001FC1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Давайте положим в воду резиновую уточку и не надутый шарик. Что произошло? Правильно, уточка осталась на поверхности, а шарик утонул. Почему?  Воздух </w:t>
      </w:r>
      <w:r w:rsidR="00B8423A" w:rsidRPr="00DB2D49">
        <w:rPr>
          <w:color w:val="000000"/>
          <w:sz w:val="28"/>
          <w:szCs w:val="28"/>
        </w:rPr>
        <w:t>помог уточке</w:t>
      </w:r>
      <w:r w:rsidRPr="00DB2D49">
        <w:rPr>
          <w:color w:val="000000"/>
          <w:sz w:val="28"/>
          <w:szCs w:val="28"/>
        </w:rPr>
        <w:t xml:space="preserve"> удержаться на плаву.</w:t>
      </w:r>
    </w:p>
    <w:p w:rsidR="00A35704" w:rsidRPr="00DB2D49" w:rsidRDefault="00A35704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Ребята, а вы знаете, почему рыба не тонет?  Потому, что у нее есть плавательный пузырь, который держит ее на плаву. В нем тоже есть воздух, давайте проверим это. Возьмем стакан с газированной водой и опустим туда виноградинку. Что мы видим? </w:t>
      </w:r>
      <w:r w:rsidR="00B8423A" w:rsidRPr="00DB2D49">
        <w:rPr>
          <w:color w:val="000000"/>
          <w:sz w:val="28"/>
          <w:szCs w:val="28"/>
        </w:rPr>
        <w:t>(виноград</w:t>
      </w:r>
      <w:r w:rsidR="00E75BB3" w:rsidRPr="00DB2D49">
        <w:rPr>
          <w:color w:val="000000"/>
          <w:sz w:val="28"/>
          <w:szCs w:val="28"/>
        </w:rPr>
        <w:t xml:space="preserve"> не тонет, пузыри газа держат его на плаву</w:t>
      </w:r>
      <w:r w:rsidRPr="00DB2D49">
        <w:rPr>
          <w:color w:val="000000"/>
          <w:sz w:val="28"/>
          <w:szCs w:val="28"/>
        </w:rPr>
        <w:t>)</w:t>
      </w:r>
    </w:p>
    <w:p w:rsidR="00B8423A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Вывод:</w:t>
      </w:r>
      <w:r w:rsidRPr="00DB2D49">
        <w:rPr>
          <w:color w:val="000000"/>
          <w:sz w:val="28"/>
          <w:szCs w:val="28"/>
        </w:rPr>
        <w:t xml:space="preserve"> воздух имеет вес, но он легче, чем вода.</w:t>
      </w:r>
    </w:p>
    <w:p w:rsidR="00D0561E" w:rsidRPr="00DB2D49" w:rsidRDefault="00D0561E" w:rsidP="00DB2D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Физ</w:t>
      </w:r>
      <w:r w:rsidR="00887642" w:rsidRPr="00DB2D49">
        <w:rPr>
          <w:b/>
          <w:color w:val="000000"/>
          <w:sz w:val="28"/>
          <w:szCs w:val="28"/>
        </w:rPr>
        <w:t>культ</w:t>
      </w:r>
      <w:r w:rsidRPr="00DB2D49">
        <w:rPr>
          <w:b/>
          <w:color w:val="000000"/>
          <w:sz w:val="28"/>
          <w:szCs w:val="28"/>
        </w:rPr>
        <w:t>минутка «Мыльные пузыри»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Дети дуют пузыри,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</w:t>
      </w:r>
      <w:r w:rsidR="00B8423A" w:rsidRPr="00DB2D49">
        <w:rPr>
          <w:color w:val="000000"/>
          <w:sz w:val="28"/>
          <w:szCs w:val="28"/>
        </w:rPr>
        <w:t>оспитатель</w:t>
      </w:r>
      <w:r w:rsidRPr="00DB2D49">
        <w:rPr>
          <w:color w:val="000000"/>
          <w:sz w:val="28"/>
          <w:szCs w:val="28"/>
        </w:rPr>
        <w:t xml:space="preserve">: Ребята, а вы </w:t>
      </w:r>
      <w:r w:rsidR="00B8423A" w:rsidRPr="00DB2D49">
        <w:rPr>
          <w:color w:val="000000"/>
          <w:sz w:val="28"/>
          <w:szCs w:val="28"/>
        </w:rPr>
        <w:t>знаете,</w:t>
      </w:r>
      <w:r w:rsidRPr="00DB2D49">
        <w:rPr>
          <w:color w:val="000000"/>
          <w:sz w:val="28"/>
          <w:szCs w:val="28"/>
        </w:rPr>
        <w:t xml:space="preserve"> что воздухом можно рисовать? (ответы детей) Эта техника называется </w:t>
      </w:r>
      <w:proofErr w:type="spellStart"/>
      <w:r w:rsidRPr="00DB2D49">
        <w:rPr>
          <w:color w:val="000000"/>
          <w:sz w:val="28"/>
          <w:szCs w:val="28"/>
        </w:rPr>
        <w:t>кляксография</w:t>
      </w:r>
      <w:proofErr w:type="spellEnd"/>
      <w:r w:rsidRPr="00DB2D49">
        <w:rPr>
          <w:color w:val="000000"/>
          <w:sz w:val="28"/>
          <w:szCs w:val="28"/>
        </w:rPr>
        <w:t>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Хотите попробовать? Сейчас мы с вами попробуем при помощи воздуха, красок и трубочки рисовать. (показывает технику </w:t>
      </w:r>
      <w:proofErr w:type="spellStart"/>
      <w:r w:rsidRPr="00DB2D49">
        <w:rPr>
          <w:color w:val="000000"/>
          <w:sz w:val="28"/>
          <w:szCs w:val="28"/>
        </w:rPr>
        <w:t>кляксографии</w:t>
      </w:r>
      <w:proofErr w:type="spellEnd"/>
      <w:r w:rsidRPr="00DB2D49">
        <w:rPr>
          <w:color w:val="000000"/>
          <w:sz w:val="28"/>
          <w:szCs w:val="28"/>
        </w:rPr>
        <w:t>: капнуть каплю акварели на бумагу и раздуть ее при помощи коктейльной трубочки в разные стороны. (дети пробуют рисовать)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В</w:t>
      </w:r>
      <w:r w:rsidR="00B8423A" w:rsidRPr="00DB2D49">
        <w:rPr>
          <w:color w:val="000000"/>
          <w:sz w:val="28"/>
          <w:szCs w:val="28"/>
        </w:rPr>
        <w:t>оспитатель</w:t>
      </w:r>
      <w:r w:rsidRPr="00DB2D49">
        <w:rPr>
          <w:color w:val="000000"/>
          <w:sz w:val="28"/>
          <w:szCs w:val="28"/>
        </w:rPr>
        <w:t>: - У вас на столах стоят стаканчики. В каждом стаканчике есть вода. Возьмите каждый стакан и загляните в него.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— Вы видите дно. Значит, какая вода? Прозрачная.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— Какого она цвета? Бесцветная.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— Давайте понюхаем, пахнет? Нет. Значит, не имеет запаха.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— Какая бывает вода? </w:t>
      </w:r>
      <w:r w:rsidR="00D62340" w:rsidRPr="00DB2D49">
        <w:rPr>
          <w:color w:val="000000"/>
          <w:sz w:val="28"/>
          <w:szCs w:val="28"/>
        </w:rPr>
        <w:t>(</w:t>
      </w:r>
      <w:r w:rsidRPr="00DB2D49">
        <w:rPr>
          <w:color w:val="000000"/>
          <w:sz w:val="28"/>
          <w:szCs w:val="28"/>
        </w:rPr>
        <w:t>Чистая, солёная, горькая, грязная, питьевая.</w:t>
      </w:r>
      <w:r w:rsidR="00D62340" w:rsidRPr="00DB2D49">
        <w:rPr>
          <w:color w:val="000000"/>
          <w:sz w:val="28"/>
          <w:szCs w:val="28"/>
        </w:rPr>
        <w:t>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— Давайте попробуем её. Есть вкус? Нет. А когда она может поменять вкус? Если добавить в воду соль, сахар, лимон. Вот в этом стакане я развела соль, кто попробует и скажет, какая вода стала на вкус? (Дети пробуют также на вкус сладкую и кислую воду)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Вывод</w:t>
      </w:r>
      <w:r w:rsidRPr="00DB2D49">
        <w:rPr>
          <w:color w:val="000000"/>
          <w:sz w:val="28"/>
          <w:szCs w:val="28"/>
        </w:rPr>
        <w:t>: Вода безвкусная, но приобретает вкус других продуктов.</w:t>
      </w:r>
    </w:p>
    <w:p w:rsidR="003A3EA2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— Посмотрите, что я делаю. Переливаю. Какая она. Жидкая. Какой еще бывает вода? Твёрдой. Если лед подержать в руке, во что он </w:t>
      </w:r>
      <w:proofErr w:type="gramStart"/>
      <w:r w:rsidRPr="00DB2D49">
        <w:rPr>
          <w:color w:val="000000"/>
          <w:sz w:val="28"/>
          <w:szCs w:val="28"/>
        </w:rPr>
        <w:t>превратится?</w:t>
      </w:r>
      <w:r w:rsidR="003A3EA2" w:rsidRPr="00DB2D49">
        <w:rPr>
          <w:color w:val="000000"/>
          <w:sz w:val="28"/>
          <w:szCs w:val="28"/>
        </w:rPr>
        <w:t>(</w:t>
      </w:r>
      <w:proofErr w:type="gramEnd"/>
      <w:r w:rsidRPr="00DB2D49">
        <w:rPr>
          <w:color w:val="000000"/>
          <w:sz w:val="28"/>
          <w:szCs w:val="28"/>
        </w:rPr>
        <w:t xml:space="preserve"> В воду.</w:t>
      </w:r>
      <w:r w:rsidR="003A3EA2" w:rsidRPr="00DB2D49">
        <w:rPr>
          <w:color w:val="000000"/>
          <w:sz w:val="28"/>
          <w:szCs w:val="28"/>
        </w:rPr>
        <w:t>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А ещё вода превратится в пар, если её кипятить.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lastRenderedPageBreak/>
        <w:t>Вывод:</w:t>
      </w:r>
      <w:r w:rsidRPr="00DB2D49">
        <w:rPr>
          <w:color w:val="000000"/>
          <w:sz w:val="28"/>
          <w:szCs w:val="28"/>
        </w:rPr>
        <w:t xml:space="preserve"> </w:t>
      </w:r>
      <w:r w:rsidR="003A3EA2" w:rsidRPr="00DB2D49">
        <w:rPr>
          <w:color w:val="000000"/>
          <w:sz w:val="28"/>
          <w:szCs w:val="28"/>
        </w:rPr>
        <w:t>вода имеет</w:t>
      </w:r>
      <w:r w:rsidRPr="00DB2D49">
        <w:rPr>
          <w:color w:val="000000"/>
          <w:sz w:val="28"/>
          <w:szCs w:val="28"/>
        </w:rPr>
        <w:t xml:space="preserve"> три состояния: жидкая, твердая и газообразная.</w:t>
      </w:r>
      <w:r w:rsidRPr="00DB2D49">
        <w:rPr>
          <w:color w:val="000000"/>
          <w:sz w:val="28"/>
          <w:szCs w:val="28"/>
        </w:rPr>
        <w:br/>
      </w:r>
      <w:r w:rsidR="003A3EA2" w:rsidRPr="00DB2D49">
        <w:rPr>
          <w:b/>
          <w:color w:val="000000"/>
          <w:sz w:val="28"/>
          <w:szCs w:val="28"/>
        </w:rPr>
        <w:t>Рефлексия: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b/>
          <w:color w:val="000000"/>
          <w:sz w:val="28"/>
          <w:szCs w:val="28"/>
        </w:rPr>
        <w:t>В</w:t>
      </w:r>
      <w:r w:rsidR="00FA5EF1" w:rsidRPr="00DB2D49">
        <w:rPr>
          <w:b/>
          <w:color w:val="000000"/>
          <w:sz w:val="28"/>
          <w:szCs w:val="28"/>
        </w:rPr>
        <w:t>оспитатель</w:t>
      </w:r>
      <w:proofErr w:type="gramStart"/>
      <w:r w:rsidRPr="00DB2D49">
        <w:rPr>
          <w:b/>
          <w:color w:val="000000"/>
          <w:sz w:val="28"/>
          <w:szCs w:val="28"/>
        </w:rPr>
        <w:t>:</w:t>
      </w:r>
      <w:r w:rsidRPr="00DB2D49">
        <w:rPr>
          <w:color w:val="000000"/>
          <w:sz w:val="28"/>
          <w:szCs w:val="28"/>
        </w:rPr>
        <w:t xml:space="preserve"> Итак</w:t>
      </w:r>
      <w:proofErr w:type="gramEnd"/>
      <w:r w:rsidRPr="00DB2D49">
        <w:rPr>
          <w:color w:val="000000"/>
          <w:sz w:val="28"/>
          <w:szCs w:val="28"/>
        </w:rPr>
        <w:t>, мы сегодня провели множество опытов. А скажите вам понравилось проводить опыты?</w:t>
      </w:r>
      <w:r w:rsidR="00B8423A" w:rsidRPr="00DB2D49">
        <w:rPr>
          <w:color w:val="000000"/>
          <w:sz w:val="28"/>
          <w:szCs w:val="28"/>
        </w:rPr>
        <w:t xml:space="preserve"> </w:t>
      </w:r>
      <w:r w:rsidRPr="00DB2D49">
        <w:rPr>
          <w:color w:val="000000"/>
          <w:sz w:val="28"/>
          <w:szCs w:val="28"/>
        </w:rPr>
        <w:t>(ответы детей)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Какой опыт вам показался интересным больше всего?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 xml:space="preserve"> Что вы сегодня узнали нового? Как называется техника рисования воздухом?</w:t>
      </w:r>
    </w:p>
    <w:p w:rsidR="00D0561E" w:rsidRPr="00DB2D49" w:rsidRDefault="00D0561E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Наше занятие подошло к концу, вы все были внимат</w:t>
      </w:r>
      <w:r w:rsidR="00E75BB3" w:rsidRPr="00DB2D49">
        <w:rPr>
          <w:color w:val="000000"/>
          <w:sz w:val="28"/>
          <w:szCs w:val="28"/>
        </w:rPr>
        <w:t xml:space="preserve">ельными, активными. </w:t>
      </w:r>
    </w:p>
    <w:p w:rsidR="00E75BB3" w:rsidRPr="00DB2D49" w:rsidRDefault="00D62340" w:rsidP="00DB2D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B2D49">
        <w:rPr>
          <w:color w:val="000000"/>
          <w:sz w:val="28"/>
          <w:szCs w:val="28"/>
        </w:rPr>
        <w:t>Сегодня мы с вами побыли настоящими исследователями.</w:t>
      </w:r>
    </w:p>
    <w:p w:rsidR="00E75BB3" w:rsidRPr="00DB2D49" w:rsidRDefault="00E75BB3" w:rsidP="00D056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75BB3" w:rsidRPr="00B8423A" w:rsidRDefault="00E75BB3" w:rsidP="00D0561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75BB3" w:rsidRPr="00B8423A" w:rsidRDefault="00E75BB3" w:rsidP="00D0561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E75BB3" w:rsidRPr="00B8423A" w:rsidRDefault="00E75BB3" w:rsidP="00D0561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06330D" w:rsidRPr="00B8423A" w:rsidRDefault="0006330D">
      <w:pPr>
        <w:rPr>
          <w:rFonts w:ascii="Times New Roman" w:hAnsi="Times New Roman" w:cs="Times New Roman"/>
          <w:sz w:val="32"/>
          <w:szCs w:val="32"/>
        </w:rPr>
      </w:pPr>
    </w:p>
    <w:sectPr w:rsidR="0006330D" w:rsidRPr="00B8423A" w:rsidSect="00DB2D49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86B"/>
    <w:rsid w:val="00001FC1"/>
    <w:rsid w:val="000070F7"/>
    <w:rsid w:val="0006330D"/>
    <w:rsid w:val="001D16B0"/>
    <w:rsid w:val="00266441"/>
    <w:rsid w:val="00271920"/>
    <w:rsid w:val="003760EC"/>
    <w:rsid w:val="003951CB"/>
    <w:rsid w:val="003A3EA2"/>
    <w:rsid w:val="0059589B"/>
    <w:rsid w:val="00624CB3"/>
    <w:rsid w:val="00887642"/>
    <w:rsid w:val="0089015D"/>
    <w:rsid w:val="009A0C90"/>
    <w:rsid w:val="00A35704"/>
    <w:rsid w:val="00A46641"/>
    <w:rsid w:val="00B8423A"/>
    <w:rsid w:val="00CE6F5C"/>
    <w:rsid w:val="00D0561E"/>
    <w:rsid w:val="00D62340"/>
    <w:rsid w:val="00DB2D49"/>
    <w:rsid w:val="00E75BB3"/>
    <w:rsid w:val="00F30AF8"/>
    <w:rsid w:val="00F6486B"/>
    <w:rsid w:val="00FA5EF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A0B0"/>
  <w15:docId w15:val="{9C484A9F-9E01-4104-8C67-493BADC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2017-10-12T05:57:00Z</dcterms:created>
  <dcterms:modified xsi:type="dcterms:W3CDTF">2022-08-28T19:17:00Z</dcterms:modified>
</cp:coreProperties>
</file>