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61" w:rsidRDefault="003F0C61" w:rsidP="003F0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C61" w:rsidRPr="003F0C61" w:rsidRDefault="00C5234B" w:rsidP="003F0C61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F0C61" w:rsidRPr="003F0C61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3F0C61" w:rsidRPr="003F0C61" w:rsidRDefault="003F0C61" w:rsidP="003F0C61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12</w:t>
      </w:r>
      <w:r w:rsidRPr="003F0C6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234B" w:rsidRDefault="00C5234B" w:rsidP="003F0C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Базовой площадки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731">
        <w:rPr>
          <w:rFonts w:ascii="Times New Roman" w:eastAsia="Calibri" w:hAnsi="Times New Roman" w:cs="Times New Roman"/>
          <w:sz w:val="28"/>
          <w:szCs w:val="28"/>
        </w:rPr>
        <w:t xml:space="preserve">«Современные подходы к реализации принципа преемственности в образовательном процессе в условиях обновленных ФГОС </w:t>
      </w:r>
      <w:proofErr w:type="gramStart"/>
      <w:r w:rsidRPr="00E3073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30731">
        <w:rPr>
          <w:rFonts w:ascii="Times New Roman" w:eastAsia="Calibri" w:hAnsi="Times New Roman" w:cs="Times New Roman"/>
          <w:sz w:val="28"/>
          <w:szCs w:val="28"/>
        </w:rPr>
        <w:t xml:space="preserve"> и НОО»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2C0" w:rsidRDefault="00C252C0" w:rsidP="00C5234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252C0" w:rsidRPr="00C252C0" w:rsidRDefault="00C252C0" w:rsidP="00C25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2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2C0" w:rsidRPr="00C252C0" w:rsidRDefault="00C252C0" w:rsidP="00C252C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Разработать, описать и апробировать механизм обеспечения преемственности всех структурных компонентов образовательного процесса в соответствии с требованиями обновленных ФГОС; транслировать эффективные практики реализации принципа преемственности в достижении образовательных результатов на разных уровнях образования в рамках приоритетного направления развития системы образования Ярославской области «Успех каждого ребенка».</w:t>
      </w:r>
    </w:p>
    <w:p w:rsidR="00C252C0" w:rsidRPr="00C252C0" w:rsidRDefault="00C252C0" w:rsidP="00C252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2C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Разработка комплексного подхода к реализации принципа преемственности в образовательном процессе.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Структурирование модели преемственного образовательного пространства школы, способствующего достижению образовательных результатов и повышению эффективности образовательной деятельности.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Реализация в практике работы образовательных организаций разных видов преемственности образовательного процесса (целевой, содержательной, психологической, технологической) через создание алгоритма построения индивидуальных образовательных маршрутов </w:t>
      </w:r>
      <w:proofErr w:type="gramStart"/>
      <w:r w:rsidRPr="00C252C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52C0">
        <w:rPr>
          <w:rFonts w:ascii="Times New Roman" w:hAnsi="Times New Roman" w:cs="Times New Roman"/>
          <w:sz w:val="28"/>
          <w:szCs w:val="28"/>
        </w:rPr>
        <w:t xml:space="preserve"> обучающихся с разными образовательными потребностями;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ребенка к обучению в школе; 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Реализация принципов обучения и воспитания дошкольников и младших школьников с ОВЗ, раскрытие и развитие способностей и талантов каждого ребенка; 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Обеспечение успешной, безболезненной адаптации дошкольника к школьному образованию;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Трансляция опыта базовой площадки на региональном и межрегиональном уровнях.</w:t>
      </w:r>
    </w:p>
    <w:p w:rsidR="00C252C0" w:rsidRPr="00C252C0" w:rsidRDefault="00C252C0" w:rsidP="00C252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2C0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деятельности:</w:t>
      </w:r>
    </w:p>
    <w:p w:rsidR="00C252C0" w:rsidRPr="00C252C0" w:rsidRDefault="00C252C0" w:rsidP="00C252C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обогащение и установление связей между организационными формами и методами обучения, применение современных образовательных технологий, направленных на раскрытие и развитие способностей и талантов каждого ребенка;</w:t>
      </w:r>
    </w:p>
    <w:p w:rsidR="00C252C0" w:rsidRPr="00C252C0" w:rsidRDefault="00C252C0" w:rsidP="00C252C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отбор содержания образования для детей с учётом принципов непрерывности образования, предоставление каждому ребенку права выбора и формирования своей образовательной траектории развития;</w:t>
      </w:r>
    </w:p>
    <w:p w:rsidR="00C252C0" w:rsidRPr="00C252C0" w:rsidRDefault="00C252C0" w:rsidP="00C252C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обеспечение качественного сопровождения реализации обновленных образовательных программ, преемственности форм и методов организации учебной дея</w:t>
      </w:r>
      <w:r w:rsidRPr="00C252C0">
        <w:rPr>
          <w:rFonts w:ascii="Times New Roman" w:hAnsi="Times New Roman" w:cs="Times New Roman"/>
          <w:sz w:val="28"/>
          <w:szCs w:val="28"/>
        </w:rPr>
        <w:softHyphen/>
        <w:t>тельности дошкольного и начального образования, среднего и начального образования.</w:t>
      </w:r>
    </w:p>
    <w:p w:rsidR="00C252C0" w:rsidRPr="00C252C0" w:rsidRDefault="00C252C0" w:rsidP="00C252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2C0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разработка пакета методических материалов по созданию модели непрерывного образования в условиях обновленного ФГОС НОО;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разработка алгоритма создания </w:t>
      </w:r>
      <w:bookmarkStart w:id="1" w:name="_Hlk124076303"/>
      <w:r w:rsidRPr="00C252C0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маршрутов </w:t>
      </w:r>
      <w:proofErr w:type="gramStart"/>
      <w:r w:rsidRPr="00C252C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52C0">
        <w:rPr>
          <w:rFonts w:ascii="Times New Roman" w:hAnsi="Times New Roman" w:cs="Times New Roman"/>
          <w:sz w:val="28"/>
          <w:szCs w:val="28"/>
        </w:rPr>
        <w:t xml:space="preserve"> обучающихся с разными образовательными потребностями</w:t>
      </w:r>
      <w:bookmarkEnd w:id="1"/>
      <w:r w:rsidRPr="00C252C0">
        <w:rPr>
          <w:rFonts w:ascii="Times New Roman" w:hAnsi="Times New Roman" w:cs="Times New Roman"/>
          <w:sz w:val="28"/>
          <w:szCs w:val="28"/>
        </w:rPr>
        <w:t>;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подготовка публикаций по материалам работы базовой площадки, в том числе в федеральных изданиях «Начальная школа», «Начальное образование»;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разработка программы КПК по разрабатываемой проблематике «Реализация принципа преемственности в достижении образовательных результатов (личностных, </w:t>
      </w:r>
      <w:proofErr w:type="spellStart"/>
      <w:r w:rsidRPr="00C252C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252C0">
        <w:rPr>
          <w:rFonts w:ascii="Times New Roman" w:hAnsi="Times New Roman" w:cs="Times New Roman"/>
          <w:sz w:val="28"/>
          <w:szCs w:val="28"/>
        </w:rPr>
        <w:t>, предметных) на разных этапах образования».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повышение уровня профессиональной квалификации педагогов МДОУ, средней школы №28;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организация сетевого сообщества педагогов, владеющих опытом реализации принципа преемственности на разных этапах образовательного процесса.</w:t>
      </w:r>
    </w:p>
    <w:p w:rsidR="00C5234B" w:rsidRDefault="00C5234B" w:rsidP="00C523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1" w:type="dxa"/>
        <w:jc w:val="center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3577"/>
        <w:gridCol w:w="2355"/>
        <w:gridCol w:w="2586"/>
        <w:gridCol w:w="2693"/>
        <w:gridCol w:w="2554"/>
      </w:tblGrid>
      <w:tr w:rsidR="00C5234B" w:rsidRPr="00E803EC" w:rsidTr="0092088F">
        <w:trPr>
          <w:trHeight w:val="112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деятельности ОО </w:t>
            </w:r>
            <w:proofErr w:type="gram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Сроки, место проведения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профессионального уровня педагогов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t>Отбор содержания образования для детей с учётом принципов непрерывности образования </w:t>
            </w:r>
          </w:p>
        </w:tc>
      </w:tr>
      <w:tr w:rsidR="00C5234B" w:rsidRPr="00E803EC" w:rsidTr="003F0C61">
        <w:trPr>
          <w:trHeight w:val="184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«Реализация ФГОС: Формирование</w:t>
            </w:r>
            <w:r w:rsidRPr="00E803E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читательской грамотности дошкольников»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№ 12»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классов, воспитатели подготовительных групп, учителя - логопеды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Кейс материалов </w:t>
            </w:r>
            <w:proofErr w:type="spell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1" w:rsidRDefault="00C5234B" w:rsidP="003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</w:t>
            </w:r>
            <w:r w:rsidR="00C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ИРО</w:t>
            </w:r>
          </w:p>
          <w:p w:rsidR="00C5234B" w:rsidRPr="00E803EC" w:rsidRDefault="00C5234B" w:rsidP="003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Е.Н.</w:t>
            </w:r>
          </w:p>
          <w:p w:rsidR="00C46502" w:rsidRDefault="003F0C61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</w:t>
            </w:r>
            <w:r w:rsidR="00C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5234B" w:rsidRPr="00C46502" w:rsidRDefault="003F0C61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Мастер классы педагогов детского сада и школы «Педагогические технологии, технологии эффективной социализации детей в работе детского сада и школы».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г. Ярославль,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МОУ СШ  № 28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март-октябрь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4-х классов, воспитатели подготовительных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02" w:rsidRDefault="003F0C61" w:rsidP="003F0C6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КОО</w:t>
            </w:r>
            <w:r w:rsidR="00C465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3F0C61" w:rsidRDefault="00C5234B" w:rsidP="003F0C6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Мартынова</w:t>
            </w:r>
            <w:r w:rsidR="003F0C61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Е.Н</w:t>
            </w:r>
          </w:p>
          <w:p w:rsidR="00C46502" w:rsidRDefault="003F0C61" w:rsidP="003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 </w:t>
            </w:r>
            <w:r w:rsidR="00C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</w:t>
            </w:r>
          </w:p>
          <w:p w:rsidR="00C46502" w:rsidRDefault="00C46502" w:rsidP="003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34B" w:rsidRPr="00E803EC" w:rsidRDefault="00C5234B" w:rsidP="003F0C6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34B" w:rsidRPr="00E803EC" w:rsidRDefault="00C5234B" w:rsidP="003F0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Голицина</w:t>
            </w:r>
            <w:proofErr w:type="spellEnd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Суратова</w:t>
            </w:r>
            <w:proofErr w:type="spellEnd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И.В., Забелина Л.В.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Красина Т.А.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«Патриотическое воспитание дошкольников в свете ознакомления с родным городом 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Ярославлем»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 2024 года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12»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Кейс материалов </w:t>
            </w:r>
            <w:proofErr w:type="spell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</w:t>
            </w:r>
            <w:r w:rsidR="00C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Е.Н., </w:t>
            </w:r>
          </w:p>
          <w:p w:rsidR="00C5234B" w:rsidRPr="00E803EC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ИРО 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единого воспитательного, развивающего и культурного пространства для разных ступеней образования/ семинар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 начальных классов, педагоги ДОУ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02" w:rsidRDefault="00C46502" w:rsidP="00C4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КОО  ИРО</w:t>
            </w:r>
          </w:p>
          <w:p w:rsidR="00C46502" w:rsidRDefault="00C5234B" w:rsidP="00C4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Мартынова Е.Н., </w:t>
            </w:r>
            <w:r w:rsidR="00C465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 Я.С.</w:t>
            </w:r>
          </w:p>
          <w:p w:rsidR="00C5234B" w:rsidRPr="00C46502" w:rsidRDefault="00C46502" w:rsidP="00C4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 ИРО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234B" w:rsidRPr="00E803EC" w:rsidTr="0092088F">
        <w:trPr>
          <w:trHeight w:val="40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Мастерские «Формирование основ функциональной грамотности»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(в рамках КПК «Формирование функциональной грамотности в начальной школе»)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МОУ СШ  № 28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CC6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- декабрь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воспитатели подготовительных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материалов: сценарии занятий, по формированию функциональной грамотности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 </w:t>
            </w:r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Мартынова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Е.Н</w:t>
            </w:r>
          </w:p>
          <w:p w:rsidR="00C5234B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Л.А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Мамонова</w:t>
            </w:r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А.А</w:t>
            </w:r>
          </w:p>
          <w:p w:rsidR="00C5234B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Лягаева</w:t>
            </w:r>
            <w:proofErr w:type="spellEnd"/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</w:t>
            </w:r>
            <w:proofErr w:type="gramStart"/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</w:p>
          <w:p w:rsidR="000E37CE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E37CE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«Дети группы риска»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МОУ СШ  № 28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психологи, логопеды, дефектологи, педагоги ДОУ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Кейс материалов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E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C46502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Мартынова </w:t>
            </w:r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Е.Н. </w:t>
            </w:r>
          </w:p>
          <w:p w:rsidR="000E37CE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КДО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C5234B" w:rsidRPr="00E803EC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Голици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46502">
              <w:rPr>
                <w:rFonts w:ascii="Times New Roman" w:hAnsi="Times New Roman" w:cs="Times New Roman"/>
                <w:iCs/>
                <w:sz w:val="28"/>
                <w:szCs w:val="28"/>
              </w:rPr>
              <w:t>Л.А.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. Зарубина</w:t>
            </w:r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</w:t>
            </w:r>
            <w:proofErr w:type="gramStart"/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proofErr w:type="gramEnd"/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Мамонова</w:t>
            </w:r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А.А.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итогам адаптации дошкольников к обучению в школе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Сентябрь 2024 год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МОУ СШ № 28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психологи, логопеды, </w:t>
            </w: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дефектологи,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мониторинга адаптации </w:t>
            </w: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КОО </w:t>
            </w:r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ИРО </w:t>
            </w:r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Мартынова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34B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Голици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spellEnd"/>
            <w:r w:rsidR="00C465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Л.А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положительного отношения ребенка к обучению в школе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Встречи «Школа глазами дошкольника»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D10DD3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Ярославль, средняя школа № 2</w:t>
            </w:r>
            <w:r w:rsidR="00C5234B" w:rsidRPr="00E80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12»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Апрель-октябрь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воспитатели подготовительных групп, педаго</w:t>
            </w:r>
            <w:proofErr w:type="gram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Мартынова 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34B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46502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Л.А. </w:t>
            </w:r>
            <w:proofErr w:type="spellStart"/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Суратова</w:t>
            </w:r>
            <w:proofErr w:type="spellEnd"/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И.В., Забелина Л.В.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Красина Т.А.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 воспитание дошкольников / семинар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дистанционно Учителя начальных классов,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E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КОО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Мартынова Е.Н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 Я.С.</w:t>
            </w:r>
          </w:p>
          <w:p w:rsidR="000E37CE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46502" w:rsidRPr="00E803EC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Pr="00CC65AB" w:rsidRDefault="00C5234B" w:rsidP="00C465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участие дошкольников и  учеников начальной школы МОУ СШ № 28 в Международной программе «Эк</w:t>
            </w:r>
            <w:proofErr w:type="gramStart"/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школы/Зеленый флаг»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 – декабрь 2024 год</w:t>
            </w:r>
          </w:p>
          <w:p w:rsidR="00C5234B" w:rsidRPr="00E803EC" w:rsidRDefault="00D10DD3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Ярославль, средняя школа № 2</w:t>
            </w:r>
            <w:r w:rsidR="00C5234B" w:rsidRPr="00E80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5234B" w:rsidRPr="00CC65AB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мероприятий совместной деятельности, реализация акций и проектов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465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Зарубина Н.Г.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Голици</w:t>
            </w: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Л.А. 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Совместное участие в проектах «Мы выпускники»,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«Все люди на большой Планете должны всегда дружить»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Май 2024 год,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 2024 год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сценариев, буклетов, оформление открыток и писем  защитникам Отечества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465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Зарубина Н.Г.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Голици</w:t>
            </w: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t>Преемственность форм и методов организации учебной дея</w:t>
            </w: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тельности  ДОУ и начальной школы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Круглый стол «Использование преемственных образовательных технологий. Решение проблем адаптации 1-го класса.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12»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МОУ СШ № 28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совместная методическая работа учителей уровня начального общего и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  План мероприятий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Мартынова 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46502" w:rsidRPr="00E803EC" w:rsidRDefault="00C46502" w:rsidP="00C46502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Сухова С.Н</w:t>
            </w:r>
          </w:p>
          <w:p w:rsidR="00C5234B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E37CE" w:rsidRPr="00E803EC" w:rsidRDefault="000E37CE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Панорама педагогического опыта реализации </w:t>
            </w:r>
            <w:proofErr w:type="gramStart"/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дошкольного образования     в преемственности с ФГОС НОО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 2024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МДОУ «Детский сад № 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Очно на базе ИРО или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 начальных классов, педагоги ДОУ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E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Мартынова Е.Н</w:t>
            </w:r>
            <w:proofErr w:type="gram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 Я.С.</w:t>
            </w:r>
          </w:p>
          <w:p w:rsidR="000E37CE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Суратова</w:t>
            </w:r>
            <w:proofErr w:type="spellEnd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И.В., 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Красина Т.А.</w:t>
            </w:r>
          </w:p>
        </w:tc>
      </w:tr>
      <w:tr w:rsidR="00C5234B" w:rsidRPr="00E803EC" w:rsidTr="0092088F">
        <w:trPr>
          <w:trHeight w:val="84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Практикумы «Проблема одарен</w:t>
            </w:r>
            <w:r w:rsidRPr="00E803E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детей. Разработка единой системы повторения и контроля» (в рамках КПК </w:t>
            </w:r>
            <w:proofErr w:type="gram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Обновлённый</w:t>
            </w:r>
            <w:proofErr w:type="gramEnd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ФГОС НОО: формирование </w:t>
            </w:r>
            <w:proofErr w:type="spell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результатов»).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г. Ярославль,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МОУ СШ № 28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сентябрь - ноябрь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совместная методическая работа учителей уровня начального общего и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E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Мартынова 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37CE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С.Н. Сухова</w:t>
            </w:r>
          </w:p>
        </w:tc>
      </w:tr>
      <w:tr w:rsidR="00C5234B" w:rsidRPr="00E803EC" w:rsidTr="0092088F">
        <w:trPr>
          <w:trHeight w:val="163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«Чтения Горецкого»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2024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Публикации в сборник материалов конференции, стендовые доклады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E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Мартынова 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37CE" w:rsidRDefault="00C46502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0E37CE" w:rsidRPr="00CC65AB" w:rsidRDefault="00C46502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Голици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spellEnd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Л.А.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Сухова С.Н.</w:t>
            </w:r>
          </w:p>
        </w:tc>
      </w:tr>
      <w:tr w:rsidR="00C5234B" w:rsidRPr="00E803EC" w:rsidTr="00CC65AB">
        <w:trPr>
          <w:trHeight w:val="330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Распространение опыта через выступления на семинарах, публикации в сборниках, издание методических материалов базовой площадки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Январь-декабрь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Публикации в сборник материалов конференции, стендовые доклады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КОО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Мартынова 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37CE" w:rsidRDefault="00C46502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46502" w:rsidRDefault="00C46502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Default="000E37CE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Л.А.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Сухова С.Н.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Суратова</w:t>
            </w:r>
            <w:proofErr w:type="spellEnd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И.В., Забелина Л.В.</w:t>
            </w:r>
          </w:p>
          <w:p w:rsidR="00C5234B" w:rsidRPr="00E803EC" w:rsidRDefault="00C5234B" w:rsidP="00CC65A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Красина Т.А.</w:t>
            </w:r>
          </w:p>
        </w:tc>
      </w:tr>
    </w:tbl>
    <w:p w:rsidR="00C5234B" w:rsidRPr="00283089" w:rsidRDefault="00C5234B" w:rsidP="00C52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34B" w:rsidRDefault="00C5234B" w:rsidP="00C52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12»____________________</w:t>
      </w:r>
      <w:r w:rsidRPr="009E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Н.Г. Зарубина </w:t>
      </w:r>
    </w:p>
    <w:p w:rsidR="00C5234B" w:rsidRPr="00283089" w:rsidRDefault="00C5234B" w:rsidP="00C52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4B" w:rsidRPr="00283089" w:rsidRDefault="00C5234B" w:rsidP="00C5234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DF">
        <w:rPr>
          <w:rFonts w:ascii="Times New Roman" w:hAnsi="Times New Roman" w:cs="Times New Roman"/>
          <w:sz w:val="28"/>
          <w:szCs w:val="28"/>
        </w:rPr>
        <w:t>Зав. кафед</w:t>
      </w:r>
      <w:r>
        <w:rPr>
          <w:rFonts w:ascii="Times New Roman" w:hAnsi="Times New Roman" w:cs="Times New Roman"/>
          <w:sz w:val="28"/>
          <w:szCs w:val="28"/>
        </w:rPr>
        <w:t xml:space="preserve">ры дошкольного образования  ГАУ ДПО ЯО ИРО________________________Т.Н. Захарова </w:t>
      </w:r>
    </w:p>
    <w:p w:rsidR="00900013" w:rsidRDefault="00900013"/>
    <w:sectPr w:rsidR="00900013" w:rsidSect="00A838E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4617E"/>
    <w:multiLevelType w:val="multilevel"/>
    <w:tmpl w:val="0100CD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209D3"/>
    <w:multiLevelType w:val="multilevel"/>
    <w:tmpl w:val="0100C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DCC6E56"/>
    <w:multiLevelType w:val="hybridMultilevel"/>
    <w:tmpl w:val="757A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27123"/>
    <w:multiLevelType w:val="multilevel"/>
    <w:tmpl w:val="0100C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B7B77F2"/>
    <w:multiLevelType w:val="hybridMultilevel"/>
    <w:tmpl w:val="B27018E0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34B"/>
    <w:rsid w:val="000E37CE"/>
    <w:rsid w:val="0034674C"/>
    <w:rsid w:val="0036440E"/>
    <w:rsid w:val="003F0C61"/>
    <w:rsid w:val="0052403C"/>
    <w:rsid w:val="007D5EC1"/>
    <w:rsid w:val="00900013"/>
    <w:rsid w:val="00A94622"/>
    <w:rsid w:val="00C252C0"/>
    <w:rsid w:val="00C46502"/>
    <w:rsid w:val="00C5234B"/>
    <w:rsid w:val="00CC65AB"/>
    <w:rsid w:val="00D10DD3"/>
    <w:rsid w:val="00E1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4B"/>
    <w:pPr>
      <w:ind w:left="720"/>
      <w:contextualSpacing/>
    </w:pPr>
  </w:style>
  <w:style w:type="paragraph" w:customStyle="1" w:styleId="1">
    <w:name w:val="Абзац списка1"/>
    <w:basedOn w:val="a"/>
    <w:rsid w:val="00C252C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Suratova</dc:creator>
  <cp:keywords/>
  <dc:description/>
  <cp:lastModifiedBy>Давыдова</cp:lastModifiedBy>
  <cp:revision>10</cp:revision>
  <dcterms:created xsi:type="dcterms:W3CDTF">2024-01-18T13:01:00Z</dcterms:created>
  <dcterms:modified xsi:type="dcterms:W3CDTF">2024-02-05T13:09:00Z</dcterms:modified>
</cp:coreProperties>
</file>