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A" w:rsidRPr="00A80E6A" w:rsidRDefault="0040118A" w:rsidP="00A80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6A">
        <w:rPr>
          <w:rFonts w:ascii="Times New Roman" w:hAnsi="Times New Roman" w:cs="Times New Roman"/>
          <w:b/>
          <w:sz w:val="28"/>
          <w:szCs w:val="28"/>
        </w:rPr>
        <w:t>Информация о продукте</w:t>
      </w:r>
    </w:p>
    <w:p w:rsidR="00A04832" w:rsidRPr="00A80E6A" w:rsidRDefault="0040118A" w:rsidP="00A80E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t>МИП «Проектирование образовательной ситуации на индивидуальном, групповом и институциональном уровнях в условиях сетевого взаимодействия»</w:t>
      </w:r>
      <w:r w:rsidR="00A80E6A">
        <w:rPr>
          <w:rFonts w:ascii="Times New Roman" w:hAnsi="Times New Roman" w:cs="Times New Roman"/>
          <w:sz w:val="28"/>
          <w:szCs w:val="28"/>
        </w:rPr>
        <w:t xml:space="preserve">  </w:t>
      </w:r>
      <w:r w:rsidR="00923C9C" w:rsidRPr="00A80E6A">
        <w:rPr>
          <w:rFonts w:ascii="Times New Roman" w:hAnsi="Times New Roman" w:cs="Times New Roman"/>
          <w:sz w:val="28"/>
          <w:szCs w:val="28"/>
        </w:rPr>
        <w:t>(2019-2020</w:t>
      </w:r>
      <w:r w:rsidRPr="00A80E6A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923C9C" w:rsidRPr="00A80E6A" w:rsidRDefault="00923C9C" w:rsidP="00A80E6A">
      <w:pPr>
        <w:pStyle w:val="1"/>
        <w:numPr>
          <w:ilvl w:val="0"/>
          <w:numId w:val="2"/>
        </w:numPr>
        <w:spacing w:before="0" w:after="0" w:line="360" w:lineRule="auto"/>
        <w:ind w:left="142"/>
        <w:outlineLvl w:val="0"/>
        <w:rPr>
          <w:sz w:val="28"/>
          <w:szCs w:val="28"/>
          <w:lang w:val="ru-RU"/>
        </w:rPr>
      </w:pPr>
      <w:r w:rsidRPr="00A80E6A">
        <w:rPr>
          <w:sz w:val="28"/>
          <w:szCs w:val="28"/>
          <w:lang w:val="ru-RU"/>
        </w:rPr>
        <w:t xml:space="preserve">МДОУ «Детский сад № 12» </w:t>
      </w:r>
      <w:r w:rsidR="0040118A" w:rsidRPr="00A80E6A">
        <w:rPr>
          <w:sz w:val="28"/>
          <w:szCs w:val="28"/>
          <w:lang w:val="ru-RU"/>
        </w:rPr>
        <w:t xml:space="preserve"> представляет </w:t>
      </w:r>
      <w:r w:rsidRPr="00A80E6A">
        <w:rPr>
          <w:sz w:val="28"/>
          <w:szCs w:val="28"/>
          <w:lang w:val="ru-RU"/>
        </w:rPr>
        <w:t xml:space="preserve"> авторский проект </w:t>
      </w:r>
      <w:r w:rsidRPr="00A80E6A">
        <w:rPr>
          <w:b/>
          <w:sz w:val="28"/>
          <w:szCs w:val="28"/>
          <w:lang w:val="ru-RU"/>
        </w:rPr>
        <w:t>«</w:t>
      </w:r>
      <w:r w:rsidRPr="00A80E6A">
        <w:rPr>
          <w:bCs/>
          <w:sz w:val="28"/>
          <w:szCs w:val="28"/>
          <w:lang w:val="ru-RU"/>
        </w:rPr>
        <w:t>Достижение целевых ориентиров ФГОС на основе оптимального выбора современных педагогических технологий, ориентированных на</w:t>
      </w:r>
      <w:r w:rsidRPr="00A80E6A">
        <w:rPr>
          <w:bCs/>
          <w:sz w:val="28"/>
          <w:szCs w:val="28"/>
        </w:rPr>
        <w:t> </w:t>
      </w:r>
      <w:r w:rsidRPr="00A80E6A">
        <w:rPr>
          <w:bCs/>
          <w:sz w:val="28"/>
          <w:szCs w:val="28"/>
          <w:lang w:val="ru-RU"/>
        </w:rPr>
        <w:t xml:space="preserve"> развитие индивидуальности личности ребенка</w:t>
      </w:r>
      <w:r w:rsidRPr="00A80E6A">
        <w:rPr>
          <w:b/>
          <w:sz w:val="28"/>
          <w:szCs w:val="28"/>
          <w:lang w:val="ru-RU"/>
        </w:rPr>
        <w:t xml:space="preserve">», в </w:t>
      </w:r>
      <w:r w:rsidRPr="00A80E6A">
        <w:rPr>
          <w:sz w:val="28"/>
          <w:szCs w:val="28"/>
          <w:lang w:val="ru-RU"/>
        </w:rPr>
        <w:t>результате реализации которого представлены следующие продукты:</w:t>
      </w:r>
    </w:p>
    <w:p w:rsidR="00923C9C" w:rsidRPr="00A80E6A" w:rsidRDefault="00923C9C" w:rsidP="00A80E6A">
      <w:pPr>
        <w:pStyle w:val="1"/>
        <w:numPr>
          <w:ilvl w:val="0"/>
          <w:numId w:val="3"/>
        </w:numPr>
        <w:spacing w:before="0" w:after="0" w:line="360" w:lineRule="auto"/>
        <w:outlineLvl w:val="0"/>
        <w:rPr>
          <w:b/>
          <w:sz w:val="28"/>
          <w:szCs w:val="28"/>
          <w:lang w:val="ru-RU"/>
        </w:rPr>
      </w:pPr>
      <w:r w:rsidRPr="00A80E6A">
        <w:rPr>
          <w:b/>
          <w:sz w:val="28"/>
          <w:szCs w:val="28"/>
          <w:lang w:val="ru-RU"/>
        </w:rPr>
        <w:t>Аннотация проекта</w:t>
      </w:r>
      <w:r w:rsidRPr="00A80E6A">
        <w:rPr>
          <w:sz w:val="28"/>
          <w:szCs w:val="28"/>
          <w:lang w:val="ru-RU"/>
        </w:rPr>
        <w:t xml:space="preserve"> </w:t>
      </w:r>
      <w:r w:rsidRPr="00A80E6A">
        <w:rPr>
          <w:b/>
          <w:sz w:val="28"/>
          <w:szCs w:val="28"/>
          <w:lang w:val="ru-RU"/>
        </w:rPr>
        <w:t>«</w:t>
      </w:r>
      <w:r w:rsidRPr="00A80E6A">
        <w:rPr>
          <w:bCs/>
          <w:sz w:val="28"/>
          <w:szCs w:val="28"/>
          <w:lang w:val="ru-RU"/>
        </w:rPr>
        <w:t>Достижение целевых ориентиров ФГОС на основе оптимального выбора современных педагогических технологий, ориентированных на</w:t>
      </w:r>
      <w:r w:rsidRPr="00A80E6A">
        <w:rPr>
          <w:bCs/>
          <w:sz w:val="28"/>
          <w:szCs w:val="28"/>
        </w:rPr>
        <w:t> </w:t>
      </w:r>
      <w:r w:rsidRPr="00A80E6A">
        <w:rPr>
          <w:bCs/>
          <w:sz w:val="28"/>
          <w:szCs w:val="28"/>
          <w:lang w:val="ru-RU"/>
        </w:rPr>
        <w:t xml:space="preserve"> развитие индивидуальности личности ребенка</w:t>
      </w:r>
      <w:r w:rsidRPr="00A80E6A">
        <w:rPr>
          <w:b/>
          <w:sz w:val="28"/>
          <w:szCs w:val="28"/>
          <w:lang w:val="ru-RU"/>
        </w:rPr>
        <w:t>»</w:t>
      </w:r>
    </w:p>
    <w:p w:rsidR="00923C9C" w:rsidRPr="00A80E6A" w:rsidRDefault="00923C9C" w:rsidP="00A80E6A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b/>
          <w:sz w:val="28"/>
          <w:szCs w:val="28"/>
        </w:rPr>
        <w:t>Статья</w:t>
      </w:r>
      <w:r w:rsidRPr="00A80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0E6A">
        <w:rPr>
          <w:rFonts w:ascii="Times New Roman" w:eastAsia="Calibri" w:hAnsi="Times New Roman" w:cs="Times New Roman"/>
          <w:sz w:val="28"/>
          <w:szCs w:val="28"/>
        </w:rPr>
        <w:t>«Осуществление процесса индивидуализации образования в ДОУ посредством технологии совместного  проектирования  (</w:t>
      </w:r>
      <w:proofErr w:type="gramStart"/>
      <w:r w:rsidRPr="00A80E6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A80E6A">
        <w:rPr>
          <w:rFonts w:ascii="Times New Roman" w:eastAsia="Calibri" w:hAnsi="Times New Roman" w:cs="Times New Roman"/>
          <w:sz w:val="28"/>
          <w:szCs w:val="28"/>
        </w:rPr>
        <w:t xml:space="preserve"> - проектирования).</w:t>
      </w:r>
    </w:p>
    <w:p w:rsidR="00923C9C" w:rsidRPr="00A80E6A" w:rsidRDefault="00923C9C" w:rsidP="00A80E6A">
      <w:pPr>
        <w:pStyle w:val="1"/>
        <w:numPr>
          <w:ilvl w:val="0"/>
          <w:numId w:val="3"/>
        </w:numPr>
        <w:spacing w:before="0" w:after="0" w:line="360" w:lineRule="auto"/>
        <w:outlineLvl w:val="0"/>
        <w:rPr>
          <w:rFonts w:eastAsia="Calibri"/>
          <w:sz w:val="28"/>
          <w:szCs w:val="28"/>
          <w:lang w:val="ru-RU"/>
        </w:rPr>
      </w:pPr>
      <w:r w:rsidRPr="00A80E6A">
        <w:rPr>
          <w:sz w:val="28"/>
          <w:szCs w:val="28"/>
          <w:lang w:val="ru-RU"/>
        </w:rPr>
        <w:t xml:space="preserve">Презентация опыта работы  на 74-й Международной научной конференции «Чтения Ушинского» </w:t>
      </w:r>
      <w:r w:rsidRPr="00A80E6A">
        <w:rPr>
          <w:rFonts w:eastAsia="Calibri"/>
          <w:sz w:val="28"/>
          <w:szCs w:val="28"/>
          <w:lang w:val="ru-RU"/>
        </w:rPr>
        <w:t xml:space="preserve">«Осуществление процесса индивидуализации образования в ДОУ посредством технологии </w:t>
      </w:r>
      <w:proofErr w:type="gramStart"/>
      <w:r w:rsidRPr="00A80E6A">
        <w:rPr>
          <w:rFonts w:eastAsia="Calibri"/>
          <w:sz w:val="28"/>
          <w:szCs w:val="28"/>
          <w:lang w:val="ru-RU"/>
        </w:rPr>
        <w:t>со</w:t>
      </w:r>
      <w:proofErr w:type="gramEnd"/>
      <w:r w:rsidRPr="00A80E6A">
        <w:rPr>
          <w:rFonts w:eastAsia="Calibri"/>
          <w:sz w:val="28"/>
          <w:szCs w:val="28"/>
          <w:lang w:val="ru-RU"/>
        </w:rPr>
        <w:t xml:space="preserve"> – проектирования.</w:t>
      </w:r>
    </w:p>
    <w:p w:rsidR="00923C9C" w:rsidRPr="00A80E6A" w:rsidRDefault="00923C9C" w:rsidP="00A80E6A">
      <w:pPr>
        <w:pStyle w:val="1"/>
        <w:numPr>
          <w:ilvl w:val="0"/>
          <w:numId w:val="3"/>
        </w:numPr>
        <w:spacing w:before="0" w:after="0" w:line="360" w:lineRule="auto"/>
        <w:outlineLvl w:val="0"/>
        <w:rPr>
          <w:sz w:val="28"/>
          <w:szCs w:val="28"/>
          <w:lang w:val="ru-RU"/>
        </w:rPr>
      </w:pPr>
      <w:r w:rsidRPr="00A80E6A">
        <w:rPr>
          <w:sz w:val="28"/>
          <w:szCs w:val="28"/>
          <w:lang w:val="ru-RU"/>
        </w:rPr>
        <w:t>Сборник материалов по работе с детьми в форме Коллективн</w:t>
      </w:r>
      <w:proofErr w:type="gramStart"/>
      <w:r w:rsidRPr="00A80E6A">
        <w:rPr>
          <w:sz w:val="28"/>
          <w:szCs w:val="28"/>
          <w:lang w:val="ru-RU"/>
        </w:rPr>
        <w:t>о-</w:t>
      </w:r>
      <w:proofErr w:type="gramEnd"/>
      <w:r w:rsidRPr="00A80E6A">
        <w:rPr>
          <w:sz w:val="28"/>
          <w:szCs w:val="28"/>
          <w:lang w:val="ru-RU"/>
        </w:rPr>
        <w:t xml:space="preserve"> творческого дела</w:t>
      </w:r>
    </w:p>
    <w:p w:rsidR="00923C9C" w:rsidRPr="00A80E6A" w:rsidRDefault="00923C9C" w:rsidP="00A80E6A">
      <w:pPr>
        <w:pStyle w:val="1"/>
        <w:numPr>
          <w:ilvl w:val="0"/>
          <w:numId w:val="3"/>
        </w:numPr>
        <w:spacing w:before="0" w:after="0" w:line="360" w:lineRule="auto"/>
        <w:outlineLvl w:val="0"/>
        <w:rPr>
          <w:sz w:val="28"/>
          <w:szCs w:val="28"/>
          <w:lang w:val="ru-RU"/>
        </w:rPr>
      </w:pPr>
      <w:r w:rsidRPr="00A80E6A">
        <w:rPr>
          <w:sz w:val="28"/>
          <w:szCs w:val="28"/>
          <w:lang w:val="ru-RU"/>
        </w:rPr>
        <w:t>Методические рекомендации для воспитателей по работе с детьми по внедрению норм и правил регуляции социальной жизни.</w:t>
      </w:r>
    </w:p>
    <w:p w:rsidR="00923C9C" w:rsidRPr="00A80E6A" w:rsidRDefault="00EA0806" w:rsidP="00A80E6A">
      <w:pPr>
        <w:pStyle w:val="1"/>
        <w:spacing w:before="0" w:after="0" w:line="360" w:lineRule="auto"/>
        <w:ind w:left="142"/>
        <w:outlineLvl w:val="0"/>
        <w:rPr>
          <w:b/>
          <w:bCs/>
          <w:sz w:val="22"/>
          <w:szCs w:val="22"/>
          <w:lang w:val="ru-RU"/>
        </w:rPr>
      </w:pPr>
      <w:r w:rsidRPr="00A80E6A">
        <w:rPr>
          <w:b/>
          <w:bCs/>
          <w:sz w:val="28"/>
          <w:szCs w:val="28"/>
          <w:lang w:val="ru-RU"/>
        </w:rPr>
        <w:t xml:space="preserve"> </w:t>
      </w:r>
    </w:p>
    <w:p w:rsidR="00EA0806" w:rsidRPr="00A80E6A" w:rsidRDefault="0040118A" w:rsidP="00A80E6A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t>Основные результаты и п</w:t>
      </w:r>
      <w:r w:rsidR="00EA0806" w:rsidRPr="00A80E6A">
        <w:rPr>
          <w:rFonts w:ascii="Times New Roman" w:hAnsi="Times New Roman" w:cs="Times New Roman"/>
          <w:sz w:val="28"/>
          <w:szCs w:val="28"/>
        </w:rPr>
        <w:t>родукты были представлены  на 74</w:t>
      </w:r>
      <w:r w:rsidRPr="00A80E6A">
        <w:rPr>
          <w:rFonts w:ascii="Times New Roman" w:hAnsi="Times New Roman" w:cs="Times New Roman"/>
          <w:sz w:val="28"/>
          <w:szCs w:val="28"/>
        </w:rPr>
        <w:t>-ей Международной конференции «Чтени</w:t>
      </w:r>
      <w:r w:rsidR="00EA0806" w:rsidRPr="00A80E6A">
        <w:rPr>
          <w:rFonts w:ascii="Times New Roman" w:hAnsi="Times New Roman" w:cs="Times New Roman"/>
          <w:sz w:val="28"/>
          <w:szCs w:val="28"/>
        </w:rPr>
        <w:t>я Ушинского» в мае 2020 года. Статья</w:t>
      </w:r>
      <w:r w:rsidRPr="00A80E6A">
        <w:rPr>
          <w:rFonts w:ascii="Times New Roman" w:hAnsi="Times New Roman" w:cs="Times New Roman"/>
          <w:sz w:val="28"/>
          <w:szCs w:val="28"/>
        </w:rPr>
        <w:t xml:space="preserve"> прилагаются. Сборник материалов конференции находится в печати. </w:t>
      </w:r>
    </w:p>
    <w:p w:rsidR="0040118A" w:rsidRPr="00A80E6A" w:rsidRDefault="0040118A" w:rsidP="00A80E6A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</w:t>
      </w:r>
      <w:r w:rsidR="00EA0806" w:rsidRPr="00A80E6A">
        <w:rPr>
          <w:rFonts w:ascii="Times New Roman" w:hAnsi="Times New Roman" w:cs="Times New Roman"/>
          <w:sz w:val="28"/>
          <w:szCs w:val="28"/>
        </w:rPr>
        <w:t xml:space="preserve">«Роль внутригрупповых правил в создании психологически комфортной, безопасной и развивающей среды в группе детского сада» </w:t>
      </w:r>
      <w:r w:rsidRPr="00A80E6A">
        <w:rPr>
          <w:rFonts w:ascii="Times New Roman" w:hAnsi="Times New Roman" w:cs="Times New Roman"/>
          <w:sz w:val="28"/>
          <w:szCs w:val="28"/>
        </w:rPr>
        <w:t xml:space="preserve">был представлен на </w:t>
      </w:r>
      <w:r w:rsidR="00EA0806" w:rsidRPr="00A80E6A">
        <w:rPr>
          <w:rFonts w:ascii="Times New Roman" w:hAnsi="Times New Roman" w:cs="Times New Roman"/>
          <w:sz w:val="28"/>
          <w:szCs w:val="28"/>
        </w:rPr>
        <w:t>Городской научн</w:t>
      </w:r>
      <w:proofErr w:type="gramStart"/>
      <w:r w:rsidR="00EA0806" w:rsidRPr="00A80E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0806" w:rsidRPr="00A80E6A">
        <w:rPr>
          <w:rFonts w:ascii="Times New Roman" w:hAnsi="Times New Roman" w:cs="Times New Roman"/>
          <w:sz w:val="28"/>
          <w:szCs w:val="28"/>
        </w:rPr>
        <w:t xml:space="preserve"> практической социально- психологической </w:t>
      </w:r>
      <w:r w:rsidRPr="00A80E6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EA0806" w:rsidRPr="00A80E6A">
        <w:rPr>
          <w:rFonts w:ascii="Times New Roman" w:hAnsi="Times New Roman" w:cs="Times New Roman"/>
          <w:sz w:val="28"/>
          <w:szCs w:val="28"/>
        </w:rPr>
        <w:t xml:space="preserve"> </w:t>
      </w:r>
      <w:r w:rsidR="00B611CA" w:rsidRPr="00A80E6A">
        <w:rPr>
          <w:rFonts w:ascii="Times New Roman" w:hAnsi="Times New Roman" w:cs="Times New Roman"/>
          <w:sz w:val="28"/>
          <w:szCs w:val="28"/>
        </w:rPr>
        <w:t>«</w:t>
      </w:r>
      <w:r w:rsidR="00EA0806" w:rsidRPr="00A80E6A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субъектов образовательного процесса». Материалы представлены </w:t>
      </w:r>
      <w:proofErr w:type="gramStart"/>
      <w:r w:rsidR="00EA0806" w:rsidRPr="00A80E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0806" w:rsidRPr="00A80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806" w:rsidRPr="00A80E6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EA0806" w:rsidRPr="00A80E6A">
        <w:rPr>
          <w:rFonts w:ascii="Times New Roman" w:hAnsi="Times New Roman" w:cs="Times New Roman"/>
          <w:sz w:val="28"/>
          <w:szCs w:val="28"/>
        </w:rPr>
        <w:t xml:space="preserve"> – классах и семинарах для  педагогов ДОУ. </w:t>
      </w:r>
    </w:p>
    <w:p w:rsidR="00A80E6A" w:rsidRPr="00A80E6A" w:rsidRDefault="00A80E6A" w:rsidP="00A80E6A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t>Новая форма работы  с использование технологии со-проектирования была  успешно апробирована  педагогами с детьми старшег</w:t>
      </w:r>
      <w:proofErr w:type="gramStart"/>
      <w:r w:rsidRPr="00A80E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0E6A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</w:p>
    <w:p w:rsidR="002732F9" w:rsidRPr="00A80E6A" w:rsidRDefault="000F003C" w:rsidP="00A80E6A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t>На базе многих материалов разработаны  методические рекомендации</w:t>
      </w:r>
      <w:r w:rsidR="00A80E6A" w:rsidRPr="00A80E6A">
        <w:rPr>
          <w:rFonts w:ascii="Times New Roman" w:hAnsi="Times New Roman" w:cs="Times New Roman"/>
          <w:sz w:val="28"/>
          <w:szCs w:val="28"/>
        </w:rPr>
        <w:t>, свод правил  и норм регуляции социальной жизни в группе</w:t>
      </w:r>
      <w:r w:rsidRPr="00A80E6A">
        <w:rPr>
          <w:rFonts w:ascii="Times New Roman" w:hAnsi="Times New Roman" w:cs="Times New Roman"/>
          <w:sz w:val="28"/>
          <w:szCs w:val="28"/>
        </w:rPr>
        <w:t xml:space="preserve"> и другие методические продукты</w:t>
      </w:r>
      <w:r w:rsidR="002732F9" w:rsidRPr="00A80E6A">
        <w:rPr>
          <w:rFonts w:ascii="Times New Roman" w:hAnsi="Times New Roman" w:cs="Times New Roman"/>
          <w:sz w:val="28"/>
          <w:szCs w:val="28"/>
        </w:rPr>
        <w:t>.</w:t>
      </w:r>
    </w:p>
    <w:p w:rsidR="002732F9" w:rsidRPr="00A80E6A" w:rsidRDefault="00A80E6A" w:rsidP="00A80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E6A">
        <w:rPr>
          <w:rFonts w:ascii="Times New Roman" w:hAnsi="Times New Roman" w:cs="Times New Roman"/>
          <w:sz w:val="28"/>
          <w:szCs w:val="28"/>
        </w:rPr>
        <w:t>09.06.2020</w:t>
      </w:r>
    </w:p>
    <w:p w:rsidR="002732F9" w:rsidRPr="00A80E6A" w:rsidRDefault="00146AF6" w:rsidP="00A80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команда  МДОУ «Д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етский сад № 12»</w:t>
      </w:r>
    </w:p>
    <w:sectPr w:rsidR="002732F9" w:rsidRPr="00A8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DEB"/>
    <w:multiLevelType w:val="hybridMultilevel"/>
    <w:tmpl w:val="03D6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86B69"/>
    <w:multiLevelType w:val="hybridMultilevel"/>
    <w:tmpl w:val="2F5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2759"/>
    <w:multiLevelType w:val="hybridMultilevel"/>
    <w:tmpl w:val="801C15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E"/>
    <w:rsid w:val="000F003C"/>
    <w:rsid w:val="00146AF6"/>
    <w:rsid w:val="00183F3F"/>
    <w:rsid w:val="002732F9"/>
    <w:rsid w:val="00376EEE"/>
    <w:rsid w:val="00387C6A"/>
    <w:rsid w:val="0040118A"/>
    <w:rsid w:val="00707E9D"/>
    <w:rsid w:val="00827F42"/>
    <w:rsid w:val="00923C9C"/>
    <w:rsid w:val="00A04832"/>
    <w:rsid w:val="00A80E6A"/>
    <w:rsid w:val="00B611CA"/>
    <w:rsid w:val="00C32A8B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8A"/>
    <w:pPr>
      <w:ind w:left="720"/>
      <w:contextualSpacing/>
    </w:pPr>
  </w:style>
  <w:style w:type="paragraph" w:customStyle="1" w:styleId="1">
    <w:name w:val="Обычный (веб)1"/>
    <w:basedOn w:val="a"/>
    <w:rsid w:val="00923C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4">
    <w:name w:val="Table Grid"/>
    <w:basedOn w:val="a1"/>
    <w:uiPriority w:val="39"/>
    <w:rsid w:val="0092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8A"/>
    <w:pPr>
      <w:ind w:left="720"/>
      <w:contextualSpacing/>
    </w:pPr>
  </w:style>
  <w:style w:type="paragraph" w:customStyle="1" w:styleId="1">
    <w:name w:val="Обычный (веб)1"/>
    <w:basedOn w:val="a"/>
    <w:rsid w:val="00923C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4">
    <w:name w:val="Table Grid"/>
    <w:basedOn w:val="a1"/>
    <w:uiPriority w:val="39"/>
    <w:rsid w:val="0092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Давыдова</cp:lastModifiedBy>
  <cp:revision>4</cp:revision>
  <dcterms:created xsi:type="dcterms:W3CDTF">2020-06-09T12:42:00Z</dcterms:created>
  <dcterms:modified xsi:type="dcterms:W3CDTF">2020-06-09T12:46:00Z</dcterms:modified>
</cp:coreProperties>
</file>