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C7C75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C21CDA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3A2F9A07" w14:textId="77777777" w:rsidR="00C21CDA" w:rsidRPr="003D5273" w:rsidRDefault="00C21CDA" w:rsidP="00C21CDA">
      <w:pPr>
        <w:jc w:val="center"/>
        <w:outlineLvl w:val="0"/>
        <w:rPr>
          <w:b/>
          <w:sz w:val="28"/>
          <w:szCs w:val="28"/>
          <w:u w:val="single"/>
        </w:rPr>
      </w:pPr>
      <w:r w:rsidRPr="003D5273">
        <w:rPr>
          <w:b/>
          <w:sz w:val="28"/>
          <w:szCs w:val="28"/>
          <w:u w:val="single"/>
        </w:rPr>
        <w:t>««Зажигаем звезды сами» -</w:t>
      </w:r>
    </w:p>
    <w:p w14:paraId="4F34CC65" w14:textId="77777777" w:rsidR="00C21CDA" w:rsidRPr="003D5273" w:rsidRDefault="00C21CDA" w:rsidP="00C21CDA">
      <w:pPr>
        <w:jc w:val="center"/>
        <w:outlineLvl w:val="0"/>
        <w:rPr>
          <w:b/>
          <w:sz w:val="28"/>
          <w:szCs w:val="28"/>
          <w:u w:val="single"/>
        </w:rPr>
      </w:pPr>
      <w:r w:rsidRPr="003D5273">
        <w:rPr>
          <w:b/>
          <w:sz w:val="28"/>
          <w:szCs w:val="28"/>
          <w:u w:val="single"/>
        </w:rPr>
        <w:t>модель, сопровождения детей через наставничество (дети -детям)»</w:t>
      </w:r>
    </w:p>
    <w:p w14:paraId="37920DF7" w14:textId="77777777" w:rsidR="00C21CDA" w:rsidRPr="003D5273" w:rsidRDefault="00C21CDA" w:rsidP="00C21CDA">
      <w:pPr>
        <w:jc w:val="center"/>
        <w:outlineLvl w:val="0"/>
        <w:rPr>
          <w:sz w:val="20"/>
          <w:szCs w:val="28"/>
        </w:rPr>
      </w:pPr>
      <w:r w:rsidRPr="003D5273">
        <w:rPr>
          <w:sz w:val="20"/>
          <w:szCs w:val="28"/>
        </w:rPr>
        <w:t>(название проекта)</w:t>
      </w:r>
    </w:p>
    <w:p w14:paraId="792E9D4F" w14:textId="77777777" w:rsidR="00DF1068" w:rsidRDefault="003B4A9C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 w:rsidR="00DF1068">
        <w:rPr>
          <w:b/>
          <w:sz w:val="28"/>
          <w:szCs w:val="28"/>
        </w:rPr>
        <w:t>а</w:t>
      </w:r>
      <w:r w:rsidR="00C21CDA">
        <w:rPr>
          <w:b/>
          <w:sz w:val="28"/>
          <w:szCs w:val="28"/>
        </w:rPr>
        <w:t xml:space="preserve"> 1 </w:t>
      </w:r>
      <w:r>
        <w:rPr>
          <w:b/>
          <w:sz w:val="28"/>
          <w:szCs w:val="28"/>
        </w:rPr>
        <w:t>квартал</w:t>
      </w:r>
      <w:r w:rsidR="00076766">
        <w:rPr>
          <w:b/>
          <w:sz w:val="28"/>
          <w:szCs w:val="28"/>
        </w:rPr>
        <w:t xml:space="preserve"> 20</w:t>
      </w:r>
      <w:r w:rsidR="00C21CDA">
        <w:rPr>
          <w:b/>
          <w:sz w:val="28"/>
          <w:szCs w:val="28"/>
        </w:rPr>
        <w:t xml:space="preserve">24 </w:t>
      </w:r>
      <w:r w:rsidR="004A22B9">
        <w:rPr>
          <w:b/>
          <w:sz w:val="28"/>
          <w:szCs w:val="28"/>
        </w:rPr>
        <w:t>учебного года</w:t>
      </w:r>
    </w:p>
    <w:p w14:paraId="0C55E513" w14:textId="77777777" w:rsidR="00E52D40" w:rsidRDefault="00E52D40" w:rsidP="00335720">
      <w:pPr>
        <w:jc w:val="center"/>
        <w:outlineLvl w:val="0"/>
      </w:pPr>
    </w:p>
    <w:p w14:paraId="5641C9AA" w14:textId="60AE4FB0" w:rsidR="00C21CDA" w:rsidRPr="003D5273" w:rsidRDefault="00E52D40" w:rsidP="00C21CDA">
      <w:pPr>
        <w:jc w:val="center"/>
        <w:outlineLvl w:val="0"/>
        <w:rPr>
          <w:u w:val="single"/>
        </w:rPr>
      </w:pPr>
      <w:r w:rsidRPr="00E52D40">
        <w:t>Учреждение</w:t>
      </w:r>
      <w:r w:rsidR="00C21CDA" w:rsidRPr="00C21CDA">
        <w:rPr>
          <w:u w:val="single"/>
        </w:rPr>
        <w:t xml:space="preserve"> </w:t>
      </w:r>
      <w:r w:rsidR="00C21CDA" w:rsidRPr="003D5273">
        <w:rPr>
          <w:u w:val="single"/>
        </w:rPr>
        <w:t xml:space="preserve">МДОУ «Детский сад № </w:t>
      </w:r>
      <w:r w:rsidR="00AA6E5B">
        <w:rPr>
          <w:u w:val="single"/>
        </w:rPr>
        <w:t>12</w:t>
      </w:r>
      <w:r w:rsidR="00C21CDA" w:rsidRPr="003D5273">
        <w:rPr>
          <w:u w:val="single"/>
        </w:rPr>
        <w:t>»</w:t>
      </w:r>
    </w:p>
    <w:bookmarkEnd w:id="0"/>
    <w:p w14:paraId="34E26EB4" w14:textId="77777777" w:rsidR="00E52D40" w:rsidRPr="00E52D40" w:rsidRDefault="00E52D40" w:rsidP="00335720">
      <w:pPr>
        <w:jc w:val="center"/>
        <w:outlineLvl w:val="0"/>
      </w:pPr>
    </w:p>
    <w:p w14:paraId="6DBDB11A" w14:textId="77777777"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14:paraId="214017C0" w14:textId="5BA3047F" w:rsidR="00C21CDA" w:rsidRPr="003D5273" w:rsidRDefault="00C21CDA" w:rsidP="00C21CDA">
      <w:pPr>
        <w:jc w:val="center"/>
        <w:outlineLvl w:val="0"/>
        <w:rPr>
          <w:u w:val="single"/>
        </w:rPr>
      </w:pPr>
      <w:r>
        <w:t>Руководитель проекта,</w:t>
      </w:r>
      <w:r w:rsidRPr="00C21CDA">
        <w:rPr>
          <w:u w:val="single"/>
        </w:rPr>
        <w:t xml:space="preserve"> </w:t>
      </w:r>
      <w:r w:rsidRPr="003D5273">
        <w:rPr>
          <w:u w:val="single"/>
        </w:rPr>
        <w:t xml:space="preserve">заведующий МДОУ № </w:t>
      </w:r>
      <w:r w:rsidR="00EA1E4C">
        <w:rPr>
          <w:u w:val="single"/>
        </w:rPr>
        <w:t>12 Н.Г. Зарубина</w:t>
      </w:r>
    </w:p>
    <w:p w14:paraId="32DBEA68" w14:textId="77777777" w:rsidR="003613ED" w:rsidRDefault="003613ED" w:rsidP="00335720">
      <w:pPr>
        <w:jc w:val="center"/>
        <w:outlineLvl w:val="0"/>
      </w:pPr>
    </w:p>
    <w:p w14:paraId="39BC6076" w14:textId="77777777" w:rsidR="00E52D40" w:rsidRPr="003613ED" w:rsidRDefault="00E52D40" w:rsidP="00335720">
      <w:pPr>
        <w:jc w:val="center"/>
        <w:outlineLvl w:val="0"/>
      </w:pPr>
    </w:p>
    <w:p w14:paraId="0ACD700E" w14:textId="77777777"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 w14:paraId="55671EAD" w14:textId="77777777">
        <w:tc>
          <w:tcPr>
            <w:tcW w:w="540" w:type="dxa"/>
            <w:vAlign w:val="center"/>
          </w:tcPr>
          <w:p w14:paraId="06506CC1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14:paraId="5668ED45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14:paraId="12636302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14:paraId="09DA0FA2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0D966D68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14:paraId="5EEFE10E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3399D1B8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14:paraId="2F0F4E72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794133A4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14:paraId="032F3BDF" w14:textId="77777777">
        <w:tc>
          <w:tcPr>
            <w:tcW w:w="540" w:type="dxa"/>
          </w:tcPr>
          <w:p w14:paraId="7010B5AD" w14:textId="77777777"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4C169E17" w14:textId="77777777" w:rsidR="006761C7" w:rsidRDefault="00C21CDA" w:rsidP="00DF1068">
            <w:r>
              <w:t>Реализация план-программы работы с педагогическими кадрами по повышению профессиональных компетенция по сопровождению детей через наставничество (дети-детям)</w:t>
            </w:r>
          </w:p>
        </w:tc>
        <w:tc>
          <w:tcPr>
            <w:tcW w:w="2600" w:type="dxa"/>
          </w:tcPr>
          <w:p w14:paraId="01029EFD" w14:textId="77777777" w:rsidR="00040742" w:rsidRDefault="00040742" w:rsidP="00DF1068"/>
          <w:p w14:paraId="1ABBB618" w14:textId="6E95B9B7" w:rsidR="006761C7" w:rsidRDefault="0090594E" w:rsidP="00DF1068">
            <w:r>
              <w:t>Р</w:t>
            </w:r>
            <w:r w:rsidRPr="0090594E">
              <w:t>азработка материалов для консультирования педагогических работников по организации наставничества (дети-детям)</w:t>
            </w:r>
            <w:r>
              <w:t>.</w:t>
            </w:r>
          </w:p>
          <w:p w14:paraId="2E45731D" w14:textId="77777777" w:rsidR="00B946AC" w:rsidRDefault="00B946AC" w:rsidP="00DF1068">
            <w:r>
              <w:t>Проведение обучающих семинаров и мастер-классов для педагогов по организации детского наставничества.</w:t>
            </w:r>
          </w:p>
        </w:tc>
        <w:tc>
          <w:tcPr>
            <w:tcW w:w="3397" w:type="dxa"/>
          </w:tcPr>
          <w:p w14:paraId="59FA337A" w14:textId="77777777" w:rsidR="00040742" w:rsidRDefault="00040742" w:rsidP="00DF1068"/>
          <w:p w14:paraId="395DE272" w14:textId="14DC140F" w:rsidR="006761C7" w:rsidRDefault="00B946AC" w:rsidP="00DF1068">
            <w:r w:rsidRPr="00B946AC">
              <w:t>Повышение педагогических компетенций педагог</w:t>
            </w:r>
            <w:r>
              <w:t>ов по вопросам сопровождения и организации детского наставничества.</w:t>
            </w:r>
          </w:p>
        </w:tc>
        <w:tc>
          <w:tcPr>
            <w:tcW w:w="3408" w:type="dxa"/>
          </w:tcPr>
          <w:p w14:paraId="61C5111E" w14:textId="77777777" w:rsidR="006761C7" w:rsidRDefault="00B946AC" w:rsidP="00DF1068">
            <w:r w:rsidRPr="00B946AC">
              <w:t>Сформирован кейс материалов по работе</w:t>
            </w:r>
            <w:r>
              <w:t xml:space="preserve"> с педагогами и специалистами.</w:t>
            </w:r>
          </w:p>
          <w:p w14:paraId="602EA6B4" w14:textId="77777777" w:rsidR="00B946AC" w:rsidRDefault="00B946AC" w:rsidP="00DF1068">
            <w:r>
              <w:t>Проведены:</w:t>
            </w:r>
          </w:p>
          <w:p w14:paraId="51825995" w14:textId="77777777" w:rsidR="00E5746A" w:rsidRDefault="00E5746A" w:rsidP="00B946AC">
            <w:r>
              <w:t xml:space="preserve">Семинар- практикум </w:t>
            </w:r>
          </w:p>
          <w:p w14:paraId="3ED20458" w14:textId="78618D0A" w:rsidR="005270CF" w:rsidRDefault="005270CF" w:rsidP="00B946AC">
            <w:pPr>
              <w:rPr>
                <w:rFonts w:ascii="Roboto" w:hAnsi="Roboto"/>
                <w:color w:val="336666"/>
              </w:rPr>
            </w:pPr>
            <w:r w:rsidRPr="005270CF">
              <w:t>«Повышение педагогической и психологической компетенции родителей в вопросах воспитания и обучения детей посредством нетрадиционных форм работы</w:t>
            </w:r>
            <w:r w:rsidRPr="005270CF">
              <w:rPr>
                <w:rFonts w:ascii="Roboto" w:hAnsi="Roboto"/>
                <w:color w:val="336666"/>
              </w:rPr>
              <w:t>"</w:t>
            </w:r>
          </w:p>
          <w:p w14:paraId="516CB4F0" w14:textId="12AEC952" w:rsidR="005270CF" w:rsidRPr="005270CF" w:rsidRDefault="005270CF" w:rsidP="00B946AC">
            <w:pPr>
              <w:rPr>
                <w:color w:val="000000" w:themeColor="text1"/>
              </w:rPr>
            </w:pPr>
            <w:r w:rsidRPr="005270CF">
              <w:rPr>
                <w:color w:val="000000" w:themeColor="text1"/>
              </w:rPr>
              <w:t xml:space="preserve">Круглый стол </w:t>
            </w:r>
            <w:r>
              <w:rPr>
                <w:color w:val="000000" w:themeColor="text1"/>
              </w:rPr>
              <w:t xml:space="preserve"> - д/с 12 и СОШ  № 28</w:t>
            </w:r>
          </w:p>
          <w:p w14:paraId="10B3933B" w14:textId="7EA4190A" w:rsidR="005270CF" w:rsidRPr="005270CF" w:rsidRDefault="005270CF" w:rsidP="00B946AC">
            <w:r>
              <w:rPr>
                <w:b/>
                <w:bCs/>
                <w:sz w:val="22"/>
                <w:szCs w:val="22"/>
              </w:rPr>
              <w:t>«</w:t>
            </w:r>
            <w:r w:rsidRPr="00040742">
              <w:rPr>
                <w:sz w:val="22"/>
                <w:szCs w:val="22"/>
              </w:rPr>
              <w:t>Современные подходы к реализации принципа преемственности в образовательном процессе в условиях обновленных ФГОС ДО и НОО»</w:t>
            </w:r>
          </w:p>
        </w:tc>
        <w:tc>
          <w:tcPr>
            <w:tcW w:w="3282" w:type="dxa"/>
          </w:tcPr>
          <w:p w14:paraId="5EA84C93" w14:textId="77777777" w:rsidR="00040742" w:rsidRDefault="00040742" w:rsidP="00DF1068"/>
          <w:p w14:paraId="6C1C7189" w14:textId="77777777" w:rsidR="00040742" w:rsidRDefault="00040742" w:rsidP="00DF1068"/>
          <w:p w14:paraId="1F3D7C73" w14:textId="77777777" w:rsidR="00040742" w:rsidRDefault="00040742" w:rsidP="00DF1068"/>
          <w:p w14:paraId="5423F9B3" w14:textId="1A3C8816" w:rsidR="006761C7" w:rsidRDefault="00B946AC" w:rsidP="00DF1068">
            <w:r>
              <w:t>Выполнено</w:t>
            </w:r>
          </w:p>
        </w:tc>
      </w:tr>
      <w:tr w:rsidR="006761C7" w14:paraId="2A9C74B6" w14:textId="77777777">
        <w:tc>
          <w:tcPr>
            <w:tcW w:w="540" w:type="dxa"/>
          </w:tcPr>
          <w:p w14:paraId="46188672" w14:textId="77777777"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35EA923E" w14:textId="77777777" w:rsidR="006761C7" w:rsidRDefault="00C21CDA" w:rsidP="00DF1068">
            <w:r w:rsidRPr="00C21CDA">
              <w:t xml:space="preserve">Создать </w:t>
            </w:r>
            <w:r w:rsidR="00472422">
              <w:lastRenderedPageBreak/>
              <w:t>образовательную среду</w:t>
            </w:r>
            <w:r w:rsidR="0090594E">
              <w:t>,</w:t>
            </w:r>
            <w:r w:rsidR="00472422">
              <w:t xml:space="preserve"> </w:t>
            </w:r>
            <w:r w:rsidRPr="00C21CDA">
              <w:t>организационно-педагогические условия для интеграции детского наставничества, как особой формы взаимодействия воспитанников между собой в образовательном пространстве детского сада, для индивидуализации и личностного роста детей.</w:t>
            </w:r>
          </w:p>
        </w:tc>
        <w:tc>
          <w:tcPr>
            <w:tcW w:w="2600" w:type="dxa"/>
          </w:tcPr>
          <w:p w14:paraId="02F9224E" w14:textId="77777777" w:rsidR="006761C7" w:rsidRDefault="0090594E" w:rsidP="00DF1068">
            <w:r>
              <w:lastRenderedPageBreak/>
              <w:t>П</w:t>
            </w:r>
            <w:r w:rsidRPr="0090594E">
              <w:t xml:space="preserve">роведение </w:t>
            </w:r>
            <w:r w:rsidRPr="0090594E">
              <w:lastRenderedPageBreak/>
              <w:t xml:space="preserve">мероприятий </w:t>
            </w:r>
            <w:r>
              <w:t xml:space="preserve">по плану и </w:t>
            </w:r>
            <w:r w:rsidRPr="0090594E">
              <w:t>в рамках проекта (детские мастер- классы, творческие выставки детей, театральные постановки и т.д.).</w:t>
            </w:r>
          </w:p>
        </w:tc>
        <w:tc>
          <w:tcPr>
            <w:tcW w:w="3397" w:type="dxa"/>
          </w:tcPr>
          <w:p w14:paraId="2AA5AC48" w14:textId="77777777" w:rsidR="006761C7" w:rsidRDefault="002268A5" w:rsidP="00FC4025">
            <w:r w:rsidRPr="002268A5">
              <w:lastRenderedPageBreak/>
              <w:t xml:space="preserve">Использовать детское </w:t>
            </w:r>
            <w:r w:rsidRPr="002268A5">
              <w:lastRenderedPageBreak/>
              <w:t xml:space="preserve">наставничество (дети </w:t>
            </w:r>
            <w:r w:rsidR="00FC4025">
              <w:t>–</w:t>
            </w:r>
            <w:r w:rsidRPr="002268A5">
              <w:t>детям)</w:t>
            </w:r>
            <w:r w:rsidR="00FC4025">
              <w:t>, как средство</w:t>
            </w:r>
            <w:r w:rsidRPr="002268A5">
              <w:t xml:space="preserve"> для </w:t>
            </w:r>
            <w:r w:rsidR="00FC4025">
              <w:t xml:space="preserve">личностного </w:t>
            </w:r>
            <w:r w:rsidRPr="002268A5">
              <w:t>развития</w:t>
            </w:r>
            <w:r w:rsidR="00FC4025">
              <w:t xml:space="preserve"> детей,</w:t>
            </w:r>
            <w:r w:rsidRPr="002268A5">
              <w:t xml:space="preserve"> </w:t>
            </w:r>
            <w:r w:rsidR="00FC4025">
              <w:t>раскрытия талантов, творческих и лидерских способностей, повышения</w:t>
            </w:r>
            <w:r w:rsidRPr="002268A5">
              <w:t xml:space="preserve"> уровня</w:t>
            </w:r>
            <w:r w:rsidR="00FC4025">
              <w:t xml:space="preserve"> самореализации и </w:t>
            </w:r>
            <w:r w:rsidR="00FC4025" w:rsidRPr="002268A5">
              <w:t>социализации</w:t>
            </w:r>
            <w:r w:rsidR="00FC4025">
              <w:t xml:space="preserve">. </w:t>
            </w:r>
          </w:p>
        </w:tc>
        <w:tc>
          <w:tcPr>
            <w:tcW w:w="3408" w:type="dxa"/>
          </w:tcPr>
          <w:p w14:paraId="30CF0480" w14:textId="77777777" w:rsidR="00FC4025" w:rsidRDefault="00FC4025" w:rsidP="00E5746A">
            <w:r>
              <w:lastRenderedPageBreak/>
              <w:t xml:space="preserve">Проведена диагностика для </w:t>
            </w:r>
            <w:r w:rsidRPr="00FC4025">
              <w:lastRenderedPageBreak/>
              <w:t>выявления ребёнка – наставника и ребёнка, наставляемого</w:t>
            </w:r>
            <w:r w:rsidR="0082688A">
              <w:t xml:space="preserve">, с учетом которой разработан план мероприятий с детьми по внедрению детского наставничества. </w:t>
            </w:r>
          </w:p>
          <w:p w14:paraId="10EC71C7" w14:textId="77777777" w:rsidR="006761C7" w:rsidRDefault="0082688A" w:rsidP="00E5746A">
            <w:r>
              <w:t>Продолжается ф</w:t>
            </w:r>
            <w:r w:rsidR="00E5746A">
              <w:t xml:space="preserve">ормирование банка </w:t>
            </w:r>
            <w:r w:rsidR="00E5746A" w:rsidRPr="00E5746A">
              <w:t>методических материалов</w:t>
            </w:r>
            <w:r w:rsidR="00E5746A">
              <w:t>: разработаны презентации, сценарии, конспекты</w:t>
            </w:r>
            <w:r w:rsidR="00E5746A" w:rsidRPr="00E5746A">
              <w:t xml:space="preserve"> по организации и внедрению наставничества (дети - детям);</w:t>
            </w:r>
          </w:p>
          <w:p w14:paraId="59D59983" w14:textId="77777777" w:rsidR="00FC4025" w:rsidRDefault="00FC4025" w:rsidP="00FC4025"/>
        </w:tc>
        <w:tc>
          <w:tcPr>
            <w:tcW w:w="3282" w:type="dxa"/>
          </w:tcPr>
          <w:p w14:paraId="726F1599" w14:textId="77777777" w:rsidR="006761C7" w:rsidRDefault="00FC4025" w:rsidP="00DF1068">
            <w:r>
              <w:lastRenderedPageBreak/>
              <w:t>Выполнено</w:t>
            </w:r>
          </w:p>
        </w:tc>
      </w:tr>
      <w:tr w:rsidR="006761C7" w14:paraId="05AB635E" w14:textId="77777777" w:rsidTr="00040742">
        <w:trPr>
          <w:trHeight w:val="1550"/>
        </w:trPr>
        <w:tc>
          <w:tcPr>
            <w:tcW w:w="540" w:type="dxa"/>
          </w:tcPr>
          <w:p w14:paraId="4F3633C5" w14:textId="77777777" w:rsidR="006761C7" w:rsidRDefault="006761C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14:paraId="6D6CFB9C" w14:textId="77777777" w:rsidR="006761C7" w:rsidRDefault="0090594E" w:rsidP="00DF1068">
            <w:r>
              <w:t>А</w:t>
            </w:r>
            <w:r w:rsidRPr="0090594E">
              <w:t>пробирование и внедрение модели сопровождения детей с использованием особой формы наставничества (дети-детям) на базе дошкольных учреждений участников проекта через разные формы работы (детские мастер- классы, творческие выставки детей, театральные постановки и т.д.).</w:t>
            </w:r>
          </w:p>
        </w:tc>
        <w:tc>
          <w:tcPr>
            <w:tcW w:w="2600" w:type="dxa"/>
          </w:tcPr>
          <w:p w14:paraId="40CEFD88" w14:textId="77777777" w:rsidR="00040742" w:rsidRDefault="00040742" w:rsidP="002268A5"/>
          <w:p w14:paraId="5BF60E06" w14:textId="77777777" w:rsidR="00040742" w:rsidRDefault="00040742" w:rsidP="002268A5"/>
          <w:p w14:paraId="477DD637" w14:textId="77777777" w:rsidR="00040742" w:rsidRDefault="00040742" w:rsidP="002268A5"/>
          <w:p w14:paraId="08FD70DC" w14:textId="0984D220" w:rsidR="002268A5" w:rsidRDefault="002268A5" w:rsidP="002268A5">
            <w:r>
              <w:t>Апробация эффективных видов</w:t>
            </w:r>
            <w:r w:rsidRPr="002268A5">
              <w:t xml:space="preserve"> наставничества (равный- равному, младший- старший, школьник –воспитанник ДОУ, «лидер-скромник»</w:t>
            </w:r>
            <w:r>
              <w:t>)</w:t>
            </w:r>
          </w:p>
        </w:tc>
        <w:tc>
          <w:tcPr>
            <w:tcW w:w="3397" w:type="dxa"/>
          </w:tcPr>
          <w:p w14:paraId="43980727" w14:textId="77777777" w:rsidR="00040742" w:rsidRDefault="00040742" w:rsidP="002268A5"/>
          <w:p w14:paraId="42222C80" w14:textId="77777777" w:rsidR="00040742" w:rsidRDefault="00040742" w:rsidP="002268A5"/>
          <w:p w14:paraId="7DDF4BA9" w14:textId="3A574C98" w:rsidR="006761C7" w:rsidRDefault="002268A5" w:rsidP="002268A5">
            <w:r>
              <w:t>Эффективное</w:t>
            </w:r>
            <w:r w:rsidRPr="002268A5">
              <w:t xml:space="preserve"> </w:t>
            </w:r>
            <w:r>
              <w:t>в</w:t>
            </w:r>
            <w:r w:rsidRPr="002268A5">
              <w:t>недрение модели сопровождения талантливых детей для выявления их потенциальных возможностей и обеспечение дальнейшего развития через особую форму взаимодействия воспитанников – детское наставничество (дети-детям).</w:t>
            </w:r>
          </w:p>
        </w:tc>
        <w:tc>
          <w:tcPr>
            <w:tcW w:w="3408" w:type="dxa"/>
          </w:tcPr>
          <w:p w14:paraId="7A6684E2" w14:textId="77777777" w:rsidR="00FC4025" w:rsidRDefault="00FC4025" w:rsidP="00FC4025">
            <w:r w:rsidRPr="002268A5">
              <w:t>Проведение мероприятий согласно плану по апробированию и внедрению модел</w:t>
            </w:r>
            <w:r>
              <w:t>и наставничества (дети – детям).</w:t>
            </w:r>
          </w:p>
          <w:p w14:paraId="4A04C0EC" w14:textId="77777777" w:rsidR="00FC4025" w:rsidRDefault="0082688A" w:rsidP="00FC4025">
            <w:r>
              <w:t>Проведены:</w:t>
            </w:r>
          </w:p>
          <w:p w14:paraId="3C16BD4D" w14:textId="77777777" w:rsidR="00EA1E4C" w:rsidRDefault="00596680" w:rsidP="00FC4025">
            <w:r>
              <w:t>Детские мастер-классы («</w:t>
            </w:r>
            <w:r w:rsidR="0074121A">
              <w:t>В гостях у Мойдодыра!», «</w:t>
            </w:r>
            <w:r w:rsidR="00EA1E4C">
              <w:t>М</w:t>
            </w:r>
            <w:r w:rsidR="0074121A">
              <w:t xml:space="preserve">ы столы свои накроем…», </w:t>
            </w:r>
          </w:p>
          <w:p w14:paraId="3369EA16" w14:textId="0A5CED6A" w:rsidR="00596680" w:rsidRDefault="00EA1E4C" w:rsidP="00FC4025">
            <w:r>
              <w:t>«Помощь другу», «Мимоза для мамы»</w:t>
            </w:r>
            <w:r w:rsidR="0074121A">
              <w:t xml:space="preserve"> </w:t>
            </w:r>
            <w:r w:rsidR="00596680">
              <w:t>и т.д.)</w:t>
            </w:r>
          </w:p>
          <w:p w14:paraId="01462B5B" w14:textId="7AEA73BD" w:rsidR="00596680" w:rsidRDefault="00596680" w:rsidP="00FC4025">
            <w:r>
              <w:t xml:space="preserve">Театральные </w:t>
            </w:r>
            <w:r w:rsidR="00EA1E4C">
              <w:t>этюды</w:t>
            </w:r>
            <w:r w:rsidR="005270CF">
              <w:t>, игры</w:t>
            </w:r>
          </w:p>
          <w:p w14:paraId="7BFA01F8" w14:textId="0DB1A304" w:rsidR="00596680" w:rsidRDefault="00596680" w:rsidP="00FC4025">
            <w:r>
              <w:t>(</w:t>
            </w:r>
            <w:r w:rsidR="005270CF">
              <w:t>«Большая семейная фотография», «Фотосессия», «Живые бусы»</w:t>
            </w:r>
            <w:r w:rsidR="00461CE2">
              <w:t xml:space="preserve">, «Сказка -Волшебное зеркало»- (старший </w:t>
            </w:r>
            <w:r w:rsidR="00040742">
              <w:t>младшему)</w:t>
            </w:r>
            <w:r w:rsidR="00461CE2">
              <w:t>)</w:t>
            </w:r>
          </w:p>
          <w:p w14:paraId="412A84FA" w14:textId="77777777" w:rsidR="00596680" w:rsidRDefault="00596680" w:rsidP="00FC4025">
            <w:r>
              <w:t>Творческие выставки</w:t>
            </w:r>
          </w:p>
          <w:p w14:paraId="173C2FD5" w14:textId="19A7B6FF" w:rsidR="00596680" w:rsidRDefault="00596680" w:rsidP="00FC4025">
            <w:r>
              <w:t xml:space="preserve">(«Галерея рисунков», «Выставка </w:t>
            </w:r>
            <w:r w:rsidR="00EA1E4C">
              <w:t>портретов</w:t>
            </w:r>
            <w:r>
              <w:t>» и т.д.)</w:t>
            </w:r>
          </w:p>
          <w:p w14:paraId="4B74D0EA" w14:textId="77777777" w:rsidR="00EA1E4C" w:rsidRDefault="00AA6E5B" w:rsidP="00FC4025">
            <w:r>
              <w:t>Образовательно-воспитательные мероприятия</w:t>
            </w:r>
          </w:p>
          <w:p w14:paraId="7657CE9C" w14:textId="219E1DA0" w:rsidR="00040742" w:rsidRDefault="00AA6E5B" w:rsidP="00040742">
            <w:r>
              <w:lastRenderedPageBreak/>
              <w:t xml:space="preserve"> (</w:t>
            </w:r>
            <w:r w:rsidR="00EA1E4C">
              <w:t>«</w:t>
            </w:r>
            <w:r w:rsidR="005270CF">
              <w:t xml:space="preserve">Я тебя научу </w:t>
            </w:r>
            <w:proofErr w:type="gramStart"/>
            <w:r w:rsidR="005270CF">
              <w:t xml:space="preserve">( </w:t>
            </w:r>
            <w:proofErr w:type="gramEnd"/>
            <w:r w:rsidR="005270CF">
              <w:t>музыкальная студия)»</w:t>
            </w:r>
            <w:r w:rsidR="00EA1E4C">
              <w:t xml:space="preserve">, </w:t>
            </w:r>
            <w:r w:rsidR="00040742" w:rsidRPr="00040742">
              <w:t>«</w:t>
            </w:r>
            <w:proofErr w:type="spellStart"/>
            <w:r w:rsidR="00040742" w:rsidRPr="00040742">
              <w:t>Ладошковые</w:t>
            </w:r>
            <w:proofErr w:type="spellEnd"/>
            <w:r w:rsidR="00040742" w:rsidRPr="00040742">
              <w:t xml:space="preserve"> сказки» в рамках темы «</w:t>
            </w:r>
            <w:proofErr w:type="spellStart"/>
            <w:r w:rsidR="00040742" w:rsidRPr="00040742">
              <w:t>Книжкина</w:t>
            </w:r>
            <w:proofErr w:type="spellEnd"/>
            <w:r w:rsidR="00040742" w:rsidRPr="00040742">
              <w:t xml:space="preserve"> неделя»</w:t>
            </w:r>
            <w:r w:rsidR="00040742">
              <w:t>.</w:t>
            </w:r>
          </w:p>
          <w:p w14:paraId="16A40B86" w14:textId="1A000498" w:rsidR="00040742" w:rsidRDefault="00040742" w:rsidP="00040742">
            <w:r>
              <w:t xml:space="preserve"> </w:t>
            </w:r>
            <w:r w:rsidRPr="00040742">
              <w:t xml:space="preserve">Мастер – класс «старший – младшему» по </w:t>
            </w:r>
            <w:proofErr w:type="gramStart"/>
            <w:r w:rsidRPr="00040742">
              <w:t>изготовлении</w:t>
            </w:r>
            <w:proofErr w:type="gramEnd"/>
            <w:r w:rsidRPr="00040742">
              <w:t xml:space="preserve">  атрибутов к сказке Маршака «О глупом мышонке» из ладошек </w:t>
            </w:r>
            <w:r w:rsidR="007C715D">
              <w:t xml:space="preserve">с </w:t>
            </w:r>
            <w:r w:rsidRPr="00040742">
              <w:t xml:space="preserve"> последующей инсценировкой сказки.</w:t>
            </w:r>
          </w:p>
          <w:p w14:paraId="5DFFD8DC" w14:textId="3B2F518E" w:rsidR="00040742" w:rsidRDefault="00040742" w:rsidP="00040742">
            <w:r>
              <w:t>Мастер – класс (реверсивное наставничество «младший старшему», школа – детский сад</w:t>
            </w:r>
            <w:proofErr w:type="gramStart"/>
            <w:r>
              <w:t xml:space="preserve"> )</w:t>
            </w:r>
            <w:proofErr w:type="gramEnd"/>
            <w:r>
              <w:t xml:space="preserve"> в рамках Акции «Покормите птиц зимой» по изготовлению </w:t>
            </w:r>
            <w:proofErr w:type="spellStart"/>
            <w:r>
              <w:t>экокормушек</w:t>
            </w:r>
            <w:proofErr w:type="spellEnd"/>
            <w:r>
              <w:t>. Онлайн- формат.</w:t>
            </w:r>
          </w:p>
          <w:p w14:paraId="630C4A8E" w14:textId="77777777" w:rsidR="00040742" w:rsidRDefault="00040742" w:rsidP="00040742">
            <w:r w:rsidRPr="00040742">
              <w:t>Наставничество «равны</w:t>
            </w:r>
            <w:proofErr w:type="gramStart"/>
            <w:r w:rsidRPr="00040742">
              <w:t>й-</w:t>
            </w:r>
            <w:proofErr w:type="gramEnd"/>
            <w:r w:rsidRPr="00040742">
              <w:t xml:space="preserve"> равному» - «Сюрприз, сюрприз!» по изготовлению подарков к 23 февраля для  мальчиков, и для девочек на 8 марта.</w:t>
            </w:r>
          </w:p>
          <w:p w14:paraId="073B3E7B" w14:textId="77777777" w:rsidR="00040742" w:rsidRDefault="00040742" w:rsidP="00040742">
            <w:r>
              <w:t>Мастер – класс «равны</w:t>
            </w:r>
            <w:proofErr w:type="gramStart"/>
            <w:r>
              <w:t>й-</w:t>
            </w:r>
            <w:proofErr w:type="gramEnd"/>
            <w:r>
              <w:t xml:space="preserve"> равному»  на тему  «Русские народные традиции – встреча весны, лепка жаворонков». Проект «Осенняя ярмарка» - семейный мастер класс «старший – младшему»   в видеоформате  «Кулинарное шоу» по изготовлению угощения к чаепитию.</w:t>
            </w:r>
          </w:p>
          <w:p w14:paraId="4C4AFC12" w14:textId="73B52437" w:rsidR="00040742" w:rsidRDefault="00040742" w:rsidP="00040742">
            <w:r>
              <w:t>Мастер – класс «старший – младшему» (школа – детский сад) Символ года».</w:t>
            </w:r>
          </w:p>
          <w:p w14:paraId="3B0C7BC4" w14:textId="279CFAB7" w:rsidR="00040742" w:rsidRDefault="00040742" w:rsidP="00040742">
            <w:proofErr w:type="gramStart"/>
            <w:r>
              <w:t xml:space="preserve">Мастер – класс «старший – младшему» (школа – детский </w:t>
            </w:r>
            <w:r>
              <w:lastRenderedPageBreak/>
              <w:t>сад) по строевой подготовке «Курс молодого бойца» с кадетским  классом.</w:t>
            </w:r>
            <w:proofErr w:type="gramEnd"/>
          </w:p>
          <w:p w14:paraId="1804DDA6" w14:textId="77777777" w:rsidR="00040742" w:rsidRDefault="00040742" w:rsidP="00040742"/>
          <w:p w14:paraId="3673997F" w14:textId="77777777" w:rsidR="00040742" w:rsidRPr="00040742" w:rsidRDefault="00040742" w:rsidP="00040742"/>
          <w:p w14:paraId="65915E63" w14:textId="77777777" w:rsidR="00040742" w:rsidRPr="00040742" w:rsidRDefault="00040742" w:rsidP="00040742"/>
          <w:p w14:paraId="59773CF6" w14:textId="77777777" w:rsidR="0082688A" w:rsidRDefault="0082688A" w:rsidP="00FC4025"/>
          <w:p w14:paraId="4E6A829B" w14:textId="77777777" w:rsidR="006761C7" w:rsidRDefault="006761C7" w:rsidP="00DF1068"/>
        </w:tc>
        <w:tc>
          <w:tcPr>
            <w:tcW w:w="3282" w:type="dxa"/>
          </w:tcPr>
          <w:p w14:paraId="67215AF5" w14:textId="77777777" w:rsidR="006761C7" w:rsidRDefault="0082688A" w:rsidP="00DF1068">
            <w:r>
              <w:lastRenderedPageBreak/>
              <w:t>Выполнено</w:t>
            </w:r>
          </w:p>
        </w:tc>
      </w:tr>
    </w:tbl>
    <w:p w14:paraId="1B0FB204" w14:textId="77777777" w:rsidR="006D3193" w:rsidRPr="006D3193" w:rsidRDefault="006D3193" w:rsidP="00DF1068"/>
    <w:p w14:paraId="442D0504" w14:textId="77777777" w:rsidR="00DF1068" w:rsidRDefault="006761C7" w:rsidP="00DF1068">
      <w:r>
        <w:t xml:space="preserve">Если в проект вносились изменения, то необходимо указать, какие и причину внесения коррективов: </w:t>
      </w:r>
    </w:p>
    <w:p w14:paraId="0E2641D3" w14:textId="77777777" w:rsidR="003613ED" w:rsidRDefault="003613ED" w:rsidP="00DF1068"/>
    <w:p w14:paraId="662CE45E" w14:textId="3D5F4465" w:rsidR="003613ED" w:rsidRPr="003613ED" w:rsidRDefault="003613ED" w:rsidP="0082688A">
      <w:r>
        <w:t xml:space="preserve">Отчет </w:t>
      </w:r>
      <w:r w:rsidR="00596680">
        <w:t xml:space="preserve">составили: </w:t>
      </w:r>
      <w:r w:rsidR="0082688A">
        <w:t>заведующий</w:t>
      </w:r>
      <w:r w:rsidR="00AA6E5B">
        <w:t xml:space="preserve"> Н.Г. Зарубина, </w:t>
      </w:r>
      <w:r w:rsidR="0082688A">
        <w:t xml:space="preserve"> старший воспитатель</w:t>
      </w:r>
      <w:r w:rsidR="00AA6E5B">
        <w:t xml:space="preserve"> О.А. Смирнова</w:t>
      </w:r>
    </w:p>
    <w:p w14:paraId="6341D25F" w14:textId="77777777"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2ED6"/>
    <w:multiLevelType w:val="hybridMultilevel"/>
    <w:tmpl w:val="609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40742"/>
    <w:rsid w:val="00076766"/>
    <w:rsid w:val="000912DE"/>
    <w:rsid w:val="001A312A"/>
    <w:rsid w:val="001F7C6E"/>
    <w:rsid w:val="002268A5"/>
    <w:rsid w:val="00287786"/>
    <w:rsid w:val="002A7F45"/>
    <w:rsid w:val="00335720"/>
    <w:rsid w:val="00353EA1"/>
    <w:rsid w:val="003613ED"/>
    <w:rsid w:val="00396C6C"/>
    <w:rsid w:val="003B4A9C"/>
    <w:rsid w:val="0045434C"/>
    <w:rsid w:val="00461CE2"/>
    <w:rsid w:val="00472422"/>
    <w:rsid w:val="004975C4"/>
    <w:rsid w:val="004A22B9"/>
    <w:rsid w:val="005232F5"/>
    <w:rsid w:val="005270CF"/>
    <w:rsid w:val="00564646"/>
    <w:rsid w:val="00574E87"/>
    <w:rsid w:val="00596680"/>
    <w:rsid w:val="005B08AC"/>
    <w:rsid w:val="00620051"/>
    <w:rsid w:val="006308E9"/>
    <w:rsid w:val="006761C7"/>
    <w:rsid w:val="006B5464"/>
    <w:rsid w:val="006D3193"/>
    <w:rsid w:val="006F69D9"/>
    <w:rsid w:val="0074121A"/>
    <w:rsid w:val="007C715D"/>
    <w:rsid w:val="007E5B6B"/>
    <w:rsid w:val="00815E2D"/>
    <w:rsid w:val="0082688A"/>
    <w:rsid w:val="008446AC"/>
    <w:rsid w:val="0090594E"/>
    <w:rsid w:val="00927D14"/>
    <w:rsid w:val="009A7C45"/>
    <w:rsid w:val="00A93DCD"/>
    <w:rsid w:val="00AA6E5B"/>
    <w:rsid w:val="00B946AC"/>
    <w:rsid w:val="00BF19A6"/>
    <w:rsid w:val="00C21CDA"/>
    <w:rsid w:val="00C805B5"/>
    <w:rsid w:val="00D90A81"/>
    <w:rsid w:val="00DD5AEB"/>
    <w:rsid w:val="00DF1068"/>
    <w:rsid w:val="00DF26EA"/>
    <w:rsid w:val="00E2496A"/>
    <w:rsid w:val="00E52D40"/>
    <w:rsid w:val="00E5746A"/>
    <w:rsid w:val="00E66F35"/>
    <w:rsid w:val="00EA1E4C"/>
    <w:rsid w:val="00FA1079"/>
    <w:rsid w:val="00FC4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BA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040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040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Давыдова</cp:lastModifiedBy>
  <cp:revision>4</cp:revision>
  <cp:lastPrinted>2014-11-18T13:28:00Z</cp:lastPrinted>
  <dcterms:created xsi:type="dcterms:W3CDTF">2024-04-12T10:03:00Z</dcterms:created>
  <dcterms:modified xsi:type="dcterms:W3CDTF">2024-04-12T11:20:00Z</dcterms:modified>
</cp:coreProperties>
</file>