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BC" w:rsidRPr="00775BBC" w:rsidRDefault="00775BBC" w:rsidP="00775BBC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</w:pPr>
      <w:r w:rsidRPr="00775BBC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  <w:t xml:space="preserve">Тони </w:t>
      </w:r>
      <w:proofErr w:type="spellStart"/>
      <w:r w:rsidRPr="00775BBC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  <w:t>Роббинс</w:t>
      </w:r>
      <w:proofErr w:type="spellEnd"/>
      <w:r w:rsidRPr="00775BBC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  <w:t>: Смените ожидания на благодарность и ваш мир мгновенно изменится</w:t>
      </w:r>
    </w:p>
    <w:p w:rsidR="00775BBC" w:rsidRPr="00775BBC" w:rsidRDefault="00775BBC" w:rsidP="00775BBC">
      <w:pPr>
        <w:spacing w:after="0" w:line="240" w:lineRule="atLeast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hyperlink r:id="rId6" w:tgtFrame="_blank" w:history="1">
        <w:r w:rsidRPr="00775BBC">
          <w:rPr>
            <w:rFonts w:ascii="Arial" w:eastAsia="Times New Roman" w:hAnsi="Arial" w:cs="Arial"/>
            <w:b/>
            <w:bCs/>
            <w:color w:val="1BCDCA"/>
            <w:sz w:val="21"/>
            <w:szCs w:val="21"/>
            <w:lang w:eastAsia="ru-RU"/>
          </w:rPr>
          <w:t>elizavetababanova.com</w:t>
        </w:r>
      </w:hyperlink>
      <w:r w:rsidRPr="00775BBC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 </w:t>
      </w:r>
      <w:r w:rsidRPr="00775BBC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277976</w:t>
      </w:r>
    </w:p>
    <w:p w:rsidR="00775BBC" w:rsidRPr="00775BBC" w:rsidRDefault="00775BBC" w:rsidP="00775BBC">
      <w:pPr>
        <w:spacing w:line="240" w:lineRule="atLeast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hyperlink r:id="rId7" w:history="1">
        <w:r w:rsidRPr="00775BBC">
          <w:rPr>
            <w:rFonts w:ascii="Arial" w:eastAsia="Times New Roman" w:hAnsi="Arial" w:cs="Arial"/>
            <w:color w:val="0866AE"/>
            <w:sz w:val="18"/>
            <w:szCs w:val="18"/>
            <w:lang w:eastAsia="ru-RU"/>
          </w:rPr>
          <w:t>Добавить в избранное</w:t>
        </w:r>
      </w:hyperlink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Энтони </w:t>
      </w:r>
      <w:proofErr w:type="spell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Роббинс</w:t>
      </w:r>
      <w:proofErr w:type="spellEnd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 является признанным авторитетом в психологии лидерства, переговорах, организационных изменениях. </w:t>
      </w:r>
      <w:proofErr w:type="gram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Это человек, который максимально реализовал все свои лучшие качества и преодолел все ограничения — начиная от бедности, в которой он вырос, заканчивая опухолью в мозге, связанной с неконтролируемым гормоном роста, из-за которого он вырос таким огромным.</w:t>
      </w:r>
      <w:proofErr w:type="gramEnd"/>
    </w:p>
    <w:p w:rsidR="00775BBC" w:rsidRPr="00775BBC" w:rsidRDefault="00775BBC" w:rsidP="00775B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Автор бестселлеров, невероятный </w:t>
      </w:r>
      <w:proofErr w:type="spell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лайф</w:t>
      </w:r>
      <w:proofErr w:type="spellEnd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 </w:t>
      </w:r>
      <w:proofErr w:type="spell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коуч</w:t>
      </w:r>
      <w:proofErr w:type="spellEnd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, потрясающий оратор, предприниматель, филантроп и катализатор изменений. Тони живет наивысшими ценностями и ежедневно изменяет жизни сотен тысяч людей. Он консультирует лидеров </w:t>
      </w:r>
      <w:proofErr w:type="gram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-п</w:t>
      </w:r>
      <w:proofErr w:type="gramEnd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резидентов стран, профессиональных спортсменов и знаменитых актеров.</w:t>
      </w:r>
    </w:p>
    <w:p w:rsidR="00775BBC" w:rsidRPr="00775BBC" w:rsidRDefault="00775BBC" w:rsidP="00775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66AE"/>
          <w:sz w:val="24"/>
          <w:szCs w:val="24"/>
          <w:lang w:eastAsia="ru-RU"/>
        </w:rPr>
      </w:pPr>
      <w:r w:rsidRPr="00775BB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fldChar w:fldCharType="begin"/>
      </w:r>
      <w:r w:rsidRPr="00775BB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instrText xml:space="preserve"> HYPERLINK "http://econet.ru/articles/138401-toni-robbins-smenite-ozhidaniya-na-blagodarnost-i-vash-mir-mgnovenno-izmenitsya" </w:instrText>
      </w:r>
      <w:r w:rsidRPr="00775BB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fldChar w:fldCharType="separate"/>
      </w:r>
      <w:r w:rsidRPr="00775BBC">
        <w:rPr>
          <w:rFonts w:ascii="Times New Roman" w:eastAsia="Times New Roman" w:hAnsi="Times New Roman" w:cs="Times New Roman"/>
          <w:noProof/>
          <w:color w:val="0866AE"/>
          <w:sz w:val="24"/>
          <w:szCs w:val="24"/>
          <w:lang w:eastAsia="ru-RU"/>
        </w:rPr>
        <w:drawing>
          <wp:inline distT="0" distB="0" distL="0" distR="0" wp14:anchorId="083AE72B" wp14:editId="56C3127E">
            <wp:extent cx="3081213" cy="3324225"/>
            <wp:effectExtent l="0" t="0" r="5080" b="0"/>
            <wp:docPr id="1" name="Рисунок 1" descr="50 цитат от коуч-тренера мирового масштаба Энтони Роббинс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цитат от коуч-тренера мирового масштаба Энтони Роббинс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05" cy="332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BC" w:rsidRPr="00775BBC" w:rsidRDefault="00775BBC" w:rsidP="00775B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BC" w:rsidRPr="00775BBC" w:rsidRDefault="00775BBC" w:rsidP="00775BBC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fldChar w:fldCharType="end"/>
      </w:r>
    </w:p>
    <w:p w:rsidR="00775BBC" w:rsidRDefault="00775BBC" w:rsidP="00775BBC">
      <w:pPr>
        <w:spacing w:after="0" w:afterAutospacing="1" w:line="240" w:lineRule="auto"/>
        <w:jc w:val="both"/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</w:pPr>
      <w:r w:rsidRPr="00775BBC"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  <w:t> </w:t>
      </w:r>
    </w:p>
    <w:p w:rsidR="00775BBC" w:rsidRDefault="00775BBC" w:rsidP="00775BBC">
      <w:pPr>
        <w:spacing w:after="0" w:afterAutospacing="1" w:line="240" w:lineRule="auto"/>
        <w:jc w:val="both"/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</w:pPr>
    </w:p>
    <w:p w:rsidR="00775BBC" w:rsidRDefault="00775BBC" w:rsidP="00775BBC">
      <w:pPr>
        <w:spacing w:after="0" w:afterAutospacing="1" w:line="240" w:lineRule="auto"/>
        <w:jc w:val="both"/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</w:pPr>
    </w:p>
    <w:p w:rsidR="00775BBC" w:rsidRDefault="00775BBC" w:rsidP="00775BBC">
      <w:pPr>
        <w:spacing w:after="0" w:afterAutospacing="1" w:line="240" w:lineRule="auto"/>
        <w:jc w:val="both"/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</w:pPr>
    </w:p>
    <w:p w:rsidR="00775BBC" w:rsidRDefault="00775BBC" w:rsidP="00775BBC">
      <w:pPr>
        <w:spacing w:after="0" w:afterAutospacing="1" w:line="240" w:lineRule="auto"/>
        <w:jc w:val="both"/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</w:pPr>
    </w:p>
    <w:p w:rsidR="00775BBC" w:rsidRDefault="00775BBC" w:rsidP="00775BBC">
      <w:pPr>
        <w:spacing w:after="0" w:afterAutospacing="1" w:line="240" w:lineRule="auto"/>
        <w:jc w:val="both"/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</w:pPr>
    </w:p>
    <w:p w:rsidR="00775BBC" w:rsidRDefault="00775BBC" w:rsidP="00775BBC">
      <w:pPr>
        <w:spacing w:after="0" w:afterAutospacing="1" w:line="240" w:lineRule="auto"/>
        <w:jc w:val="both"/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</w:pPr>
    </w:p>
    <w:p w:rsidR="00775BBC" w:rsidRPr="00775BBC" w:rsidRDefault="00775BBC" w:rsidP="00775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b/>
          <w:bCs/>
          <w:color w:val="2C2C2C"/>
          <w:sz w:val="24"/>
          <w:szCs w:val="24"/>
          <w:lang w:eastAsia="ru-RU"/>
        </w:rPr>
        <w:lastRenderedPageBreak/>
        <w:t>50 цитат</w:t>
      </w:r>
      <w:r w:rsidRPr="00775BBC">
        <w:rPr>
          <w:rFonts w:ascii="Verdana" w:eastAsia="Times New Roman" w:hAnsi="Verdana" w:cs="Times New Roman"/>
          <w:color w:val="2C2C2C"/>
          <w:sz w:val="24"/>
          <w:szCs w:val="24"/>
          <w:lang w:eastAsia="ru-RU"/>
        </w:rPr>
        <w:t> </w:t>
      </w:r>
      <w:r w:rsidRPr="00775BBC">
        <w:rPr>
          <w:rFonts w:ascii="Verdana" w:eastAsia="Times New Roman" w:hAnsi="Verdana" w:cs="Times New Roman"/>
          <w:b/>
          <w:bCs/>
          <w:color w:val="2C2C2C"/>
          <w:sz w:val="24"/>
          <w:szCs w:val="24"/>
          <w:lang w:eastAsia="ru-RU"/>
        </w:rPr>
        <w:t xml:space="preserve">от Тони </w:t>
      </w:r>
      <w:proofErr w:type="spellStart"/>
      <w:r w:rsidRPr="00775BBC">
        <w:rPr>
          <w:rFonts w:ascii="Verdana" w:eastAsia="Times New Roman" w:hAnsi="Verdana" w:cs="Times New Roman"/>
          <w:b/>
          <w:bCs/>
          <w:color w:val="2C2C2C"/>
          <w:sz w:val="24"/>
          <w:szCs w:val="24"/>
          <w:lang w:eastAsia="ru-RU"/>
        </w:rPr>
        <w:t>Роббинса</w:t>
      </w:r>
      <w:proofErr w:type="spellEnd"/>
      <w:r w:rsidRPr="00775BBC">
        <w:rPr>
          <w:rFonts w:ascii="Verdana" w:eastAsia="Times New Roman" w:hAnsi="Verdana" w:cs="Times New Roman"/>
          <w:b/>
          <w:bCs/>
          <w:color w:val="2C2C2C"/>
          <w:sz w:val="24"/>
          <w:szCs w:val="24"/>
          <w:lang w:eastAsia="ru-RU"/>
        </w:rPr>
        <w:t>: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Вы пришли за тем, что в вас уже есть.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Что делает нас рабами — идеалы. Что делает нас свободными — ценности.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Страсть находится в неопределенности.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Женская энергия уходит, когда тело напрягается. Она возвращается в момент изменения состояния от зажатости к открытости.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Страдание не в фактах. Страдание — в интерпретации фактов. Мы сами придаем значение событиям.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Нам не нужно меняться. Нам просто надо найти ту часть нас, которая уже счастлива и успешна и </w:t>
      </w:r>
      <w:proofErr w:type="gram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натренировать</w:t>
      </w:r>
      <w:proofErr w:type="gramEnd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 ее появляться как можно чаще.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Мы не можем контролировать события, но мы можем на них влиять.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Когда вы страдаете, вы одержимы только собой.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Самое важное решение, которое вы можете принять — это жизнь в прекрасном состоянии.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Проблемы и счастье не имеют никакой взаимосвязи.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Самая ошибочная мысль — думать, что у вас не должно быть никаких проблем.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Смените свои ожидания на </w:t>
      </w:r>
      <w:hyperlink r:id="rId9" w:tgtFrame="_blank" w:history="1">
        <w:r w:rsidRPr="00775BBC">
          <w:rPr>
            <w:rFonts w:ascii="Verdana" w:eastAsia="Times New Roman" w:hAnsi="Verdana" w:cs="Times New Roman"/>
            <w:i/>
            <w:iCs/>
            <w:color w:val="0866AE"/>
            <w:sz w:val="21"/>
            <w:szCs w:val="21"/>
            <w:lang w:eastAsia="ru-RU"/>
          </w:rPr>
          <w:t>благ</w:t>
        </w:r>
        <w:r w:rsidRPr="00775BBC">
          <w:rPr>
            <w:rFonts w:ascii="Verdana" w:eastAsia="Times New Roman" w:hAnsi="Verdana" w:cs="Times New Roman"/>
            <w:i/>
            <w:iCs/>
            <w:color w:val="0866AE"/>
            <w:sz w:val="21"/>
            <w:szCs w:val="21"/>
            <w:lang w:eastAsia="ru-RU"/>
          </w:rPr>
          <w:t>о</w:t>
        </w:r>
        <w:r w:rsidRPr="00775BBC">
          <w:rPr>
            <w:rFonts w:ascii="Verdana" w:eastAsia="Times New Roman" w:hAnsi="Verdana" w:cs="Times New Roman"/>
            <w:i/>
            <w:iCs/>
            <w:color w:val="0866AE"/>
            <w:sz w:val="21"/>
            <w:szCs w:val="21"/>
            <w:lang w:eastAsia="ru-RU"/>
          </w:rPr>
          <w:t>дарность</w:t>
        </w:r>
      </w:hyperlink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 и ваш мир мгновенно изменится.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Планета — моя игровая площадка. Любовь — мое наследие.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Когда вы злитесь более чем 30 секунд, остатки от этой эмоции остаются в теле еще 5 часов.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Убейте </w:t>
      </w:r>
      <w:proofErr w:type="spell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дракошу</w:t>
      </w:r>
      <w:proofErr w:type="spellEnd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 (проблему), пока он маленький и хорошенький, иначе он превратиться в </w:t>
      </w:r>
      <w:proofErr w:type="spell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годзиллу</w:t>
      </w:r>
      <w:proofErr w:type="spellEnd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 и разрушит ваш город.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Вы не можете что-то улучшить, пока вы не признаетесь в том, что что-то не работает.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Никогда не меряйте себя успехами других людей. Измеряйте свой успех своим потенциалом и способностями. Измерение себя достижениями других будет снижать ваши ожидания от себя.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Мужчины берут на себя ответственность за состояние женщины (положительное или отрицательное).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Большинство людей — </w:t>
      </w:r>
      <w:proofErr w:type="spell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достигаторы</w:t>
      </w:r>
      <w:proofErr w:type="spellEnd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, но не получатели удовольствия.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Как же это редко, когда человек не только хочет что-то, но и готов сделать все возможное, чтобы у него это было.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Масштаб и внутреннее содержание героя определяется масштабом и силой антигероя.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lastRenderedPageBreak/>
        <w:t>Когда вы наказываете своего партнера, вы разрушаете отношения.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Мы можем сражаться с темнотой или можем включить свет.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Что, если наслаждение жизнью стало для вас верхом достижения?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Все, что вы утверждаете после слов «Я ___________» рано или поздно становится вами.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Мы страдаем, когда мы сражаемся с реальностью.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Вы не можете благословить других, если сами не чувствуете благословения.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Каждая мысль, которую вы думаете, и каждое решение, которое вы </w:t>
      </w:r>
      <w:proofErr w:type="gram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принимаете</w:t>
      </w:r>
      <w:proofErr w:type="gramEnd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 происходит из ваших убеждений и ценностей.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Ценности — это эмоциональные состояния, которые мы либо хотим увеличить, либо избежать.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Ценности управляют вашими решениями. Решения формируют судьбу.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Большинство наших ценностей </w:t>
      </w:r>
      <w:proofErr w:type="spellStart"/>
      <w:proofErr w:type="gram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неосознанны</w:t>
      </w:r>
      <w:proofErr w:type="spellEnd"/>
      <w:proofErr w:type="gramEnd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Направление = место назначения.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Ваше индивидуальное страдание растет как сложный процент. Вы не можете страдать без того, чтобы причинять боль другим.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Личность не развивается, когда все идет хорошо. Она формируется во время трудностей.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Духовная сила приходит из духовной боли.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Любая боль может стать источником силы, если вы найдете способ вырасти через нее.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Мы награждаемся публично за то, что мы день за днем делаем в одиночестве.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Трудно любить себя, если не знаешь себя.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Женская энергия — открытое сердце. Включи только голову и попадешь в мужскую энергию.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Желания — это энергия.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Чтобы реализовать свое видение, оно должно быть не только «про вас».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Требования в отношениях — это бремя. Оно разрушает страсть.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3 основные вещи, которые разрушают мужчину в отношениях: 1) критика, 2) контроль, 3) закрытость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3 вещи, которые разрушают женщину в отношениях: 1) непонимание, 2) игнорирование, 3) незащищенность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lastRenderedPageBreak/>
        <w:t>3 измерения любви: 1) мои желания/нужды первичны, 2) твои и мои желания/нужды одинаково важны, 3) твои желания/нужды = мои желания/нужды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Наполнение желаний друг друга создает циркуляцию энергии в отношениях.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Решение, принятое из страха (если только это не связано с угрозой жизни) — всегда неверное решение.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Отношения обеспечивают нас самыми важными духовными уроками в жизни. Мы должны научиться отдавать и </w:t>
      </w:r>
      <w:proofErr w:type="gram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любить</w:t>
      </w:r>
      <w:proofErr w:type="gramEnd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 безусловно.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Делайте то, что вы делали в самом начале ваших отношений, и они никогда не закончатся.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  <w:t>Биохимия трансформации:</w:t>
      </w:r>
    </w:p>
    <w:p w:rsidR="00775BBC" w:rsidRPr="00775BBC" w:rsidRDefault="00775BBC" w:rsidP="00775B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i/>
          <w:iCs/>
          <w:color w:val="2C2C2C"/>
          <w:sz w:val="21"/>
          <w:szCs w:val="21"/>
          <w:lang w:eastAsia="ru-RU"/>
        </w:rPr>
        <w:t>Удовлетворение/насыщение</w:t>
      </w:r>
    </w:p>
    <w:p w:rsidR="00775BBC" w:rsidRPr="00775BBC" w:rsidRDefault="00775BBC" w:rsidP="00775B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i/>
          <w:iCs/>
          <w:color w:val="2C2C2C"/>
          <w:sz w:val="21"/>
          <w:szCs w:val="21"/>
          <w:lang w:eastAsia="ru-RU"/>
        </w:rPr>
        <w:t>Недовольство</w:t>
      </w:r>
    </w:p>
    <w:p w:rsidR="00775BBC" w:rsidRPr="00775BBC" w:rsidRDefault="00775BBC" w:rsidP="00775B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i/>
          <w:iCs/>
          <w:color w:val="2C2C2C"/>
          <w:sz w:val="21"/>
          <w:szCs w:val="21"/>
          <w:lang w:eastAsia="ru-RU"/>
        </w:rPr>
        <w:t>Эмоциональный порог</w:t>
      </w:r>
    </w:p>
    <w:p w:rsidR="00775BBC" w:rsidRPr="00775BBC" w:rsidRDefault="00775BBC" w:rsidP="00775B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i/>
          <w:iCs/>
          <w:color w:val="2C2C2C"/>
          <w:sz w:val="21"/>
          <w:szCs w:val="21"/>
          <w:lang w:eastAsia="ru-RU"/>
        </w:rPr>
        <w:t xml:space="preserve">Момент </w:t>
      </w:r>
      <w:proofErr w:type="spellStart"/>
      <w:r w:rsidRPr="00775BBC">
        <w:rPr>
          <w:rFonts w:ascii="Verdana" w:eastAsia="Times New Roman" w:hAnsi="Verdana" w:cs="Times New Roman"/>
          <w:i/>
          <w:iCs/>
          <w:color w:val="2C2C2C"/>
          <w:sz w:val="21"/>
          <w:szCs w:val="21"/>
          <w:lang w:eastAsia="ru-RU"/>
        </w:rPr>
        <w:t>инсайта</w:t>
      </w:r>
      <w:proofErr w:type="spellEnd"/>
    </w:p>
    <w:p w:rsidR="00775BBC" w:rsidRPr="00775BBC" w:rsidRDefault="00775BBC" w:rsidP="00775B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i/>
          <w:iCs/>
          <w:color w:val="2C2C2C"/>
          <w:sz w:val="21"/>
          <w:szCs w:val="21"/>
          <w:lang w:eastAsia="ru-RU"/>
        </w:rPr>
        <w:t>Открытие: утверждение своего истинного «я»</w:t>
      </w:r>
    </w:p>
    <w:p w:rsidR="00775BBC" w:rsidRPr="00775BBC" w:rsidRDefault="00775BBC" w:rsidP="00775B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b/>
          <w:bCs/>
          <w:color w:val="2C2C2C"/>
          <w:sz w:val="24"/>
          <w:szCs w:val="24"/>
          <w:lang w:eastAsia="ru-RU"/>
        </w:rPr>
        <w:t>И несколько вопросов/рекомендаций от Тони: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  <w:t>1. </w:t>
      </w: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 xml:space="preserve">Какое самое значительное событие повлияло на формирование вашей личности? Это хорошая история или плохая? </w:t>
      </w:r>
      <w:proofErr w:type="gramStart"/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Можно ли ее переписать на хорошую, чтобы это событие </w:t>
      </w:r>
      <w:r w:rsidRPr="00775BBC">
        <w:rPr>
          <w:rFonts w:ascii="Verdana" w:eastAsia="Times New Roman" w:hAnsi="Verdana" w:cs="Times New Roman"/>
          <w:i/>
          <w:iCs/>
          <w:color w:val="2C2C2C"/>
          <w:sz w:val="21"/>
          <w:szCs w:val="21"/>
          <w:lang w:eastAsia="ru-RU"/>
        </w:rPr>
        <w:t>давало вам силы</w:t>
      </w: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, вместо того, чтобы забирало их?</w:t>
      </w:r>
      <w:proofErr w:type="gramEnd"/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  <w:t>2. </w:t>
      </w:r>
      <w:r w:rsidRPr="00775BBC">
        <w:rPr>
          <w:rFonts w:ascii="Verdana" w:eastAsia="Times New Roman" w:hAnsi="Verdana" w:cs="Times New Roman"/>
          <w:i/>
          <w:iCs/>
          <w:color w:val="2C2C2C"/>
          <w:sz w:val="21"/>
          <w:szCs w:val="21"/>
          <w:lang w:eastAsia="ru-RU"/>
        </w:rPr>
        <w:t>Напишите два письма двум самым важным людям в вашей жизни</w:t>
      </w: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. Расскажите о вашей преданности своей мечте.</w:t>
      </w:r>
    </w:p>
    <w:p w:rsidR="00775BBC" w:rsidRPr="00775BBC" w:rsidRDefault="00775BBC" w:rsidP="00775BB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  <w:t>3.</w:t>
      </w: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 Вспомните, что в </w:t>
      </w:r>
      <w:r w:rsidRPr="00775BBC">
        <w:rPr>
          <w:rFonts w:ascii="Verdana" w:eastAsia="Times New Roman" w:hAnsi="Verdana" w:cs="Times New Roman"/>
          <w:i/>
          <w:iCs/>
          <w:color w:val="2C2C2C"/>
          <w:sz w:val="21"/>
          <w:szCs w:val="21"/>
          <w:lang w:eastAsia="ru-RU"/>
        </w:rPr>
        <w:t>вашей жизни вам удалось</w:t>
      </w:r>
      <w:r w:rsidRPr="00775BB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? Благодаря чему вы это сделали? Наверняка, вы фокусировались на успехе, а не на страхе. Сделайте это для своих новых целей.</w:t>
      </w:r>
    </w:p>
    <w:p w:rsidR="00775BBC" w:rsidRPr="00775BBC" w:rsidRDefault="00775BBC" w:rsidP="00775B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75BB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827BC" w:rsidRDefault="00442CDB"/>
    <w:sectPr w:rsidR="0068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9EA"/>
    <w:multiLevelType w:val="multilevel"/>
    <w:tmpl w:val="B6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C26DA"/>
    <w:multiLevelType w:val="multilevel"/>
    <w:tmpl w:val="425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51CF8"/>
    <w:multiLevelType w:val="multilevel"/>
    <w:tmpl w:val="123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F"/>
    <w:rsid w:val="00442CDB"/>
    <w:rsid w:val="005B56B1"/>
    <w:rsid w:val="005D7BF2"/>
    <w:rsid w:val="00775BBC"/>
    <w:rsid w:val="00E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1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6" w:color="F5F5F5"/>
            <w:right w:val="none" w:sz="0" w:space="0" w:color="auto"/>
          </w:divBdr>
          <w:divsChild>
            <w:div w:id="13246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econet.ru/articles/138401-toni-robbins-smenite-ozhidaniya-na-blagodarnost-i-vash-mir-mgnovenno-izmenit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zavetababanova.com/success-secrets/tonyrobbins50ide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net.ru/articles/tagged?tag=%D0%B1%D0%BB%D0%B0%D0%B3%D0%BE%D0%B4%D0%B0%D1%80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2016-11-23T11:21:00Z</dcterms:created>
  <dcterms:modified xsi:type="dcterms:W3CDTF">2016-11-23T11:32:00Z</dcterms:modified>
</cp:coreProperties>
</file>