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ED" w:rsidRDefault="00671DED" w:rsidP="00671DED">
      <w:pPr>
        <w:ind w:left="-284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bookmarkStart w:id="0" w:name="_Hlk110074167"/>
      <w:bookmarkEnd w:id="0"/>
    </w:p>
    <w:p w:rsid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P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671DED">
        <w:rPr>
          <w:rStyle w:val="markedcontent"/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Консультация для родителей </w:t>
      </w:r>
    </w:p>
    <w:p w:rsidR="00671DED" w:rsidRPr="00671DED" w:rsidRDefault="00671DED" w:rsidP="00671DED">
      <w:pPr>
        <w:jc w:val="center"/>
        <w:rPr>
          <w:rStyle w:val="markedcontent"/>
          <w:sz w:val="32"/>
          <w:szCs w:val="32"/>
        </w:rPr>
      </w:pPr>
      <w:r w:rsidRPr="00671DED">
        <w:rPr>
          <w:rStyle w:val="markedcontent"/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«Как помочь ребёнку с задержкой речевого развития?»</w:t>
      </w:r>
    </w:p>
    <w:p w:rsid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90050" cy="1903675"/>
            <wp:effectExtent l="0" t="0" r="0" b="1905"/>
            <wp:docPr id="9" name="Рисунок 9" descr="Картинки для логопеда - 73 фото - картинки и рисунки: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для логопеда - 73 фото - картинки и рисунки: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17" cy="191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Подготовила воспитатель:</w:t>
      </w: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Немирова Ю. В. </w:t>
      </w: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МДОУ «Детский сад № 12»</w:t>
      </w: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right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671DED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Ярославль, </w:t>
      </w:r>
      <w:r w:rsidR="00BC53F9"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Январь </w:t>
      </w:r>
      <w:r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2022 г</w:t>
      </w:r>
    </w:p>
    <w:p w:rsid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D16408">
      <w:pPr>
        <w:ind w:left="-567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9933E9">
      <w:pPr>
        <w:ind w:left="-567"/>
        <w:jc w:val="both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671DED" w:rsidRDefault="00671DED" w:rsidP="009933E9">
      <w:pPr>
        <w:ind w:left="567" w:firstLine="426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Нередко причиной задержки речевого развития у детей становится</w:t>
      </w:r>
      <w:r w:rsidRPr="0087750A">
        <w:rPr>
          <w:rFonts w:ascii="Times New Roman" w:hAnsi="Times New Roman" w:cs="Times New Roman"/>
          <w:sz w:val="28"/>
          <w:szCs w:val="28"/>
        </w:rPr>
        <w:br/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недостаточное внимание родителей: за ежедневными хлопотами и усталостью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забота молодой мамы сводится к переодеванию, кормлению и укладыванию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спать.</w:t>
      </w:r>
      <w:r w:rsidRPr="0087750A">
        <w:rPr>
          <w:rFonts w:ascii="Times New Roman" w:hAnsi="Times New Roman" w:cs="Times New Roman"/>
          <w:sz w:val="28"/>
          <w:szCs w:val="28"/>
        </w:rPr>
        <w:br/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А между тем, во многом ребенок познает мир именно с помощью взрослых –</w:t>
      </w:r>
      <w:r w:rsidRPr="0087750A">
        <w:rPr>
          <w:rFonts w:ascii="Times New Roman" w:hAnsi="Times New Roman" w:cs="Times New Roman"/>
          <w:sz w:val="28"/>
          <w:szCs w:val="28"/>
        </w:rPr>
        <w:br/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путем подражания их словам и действиям. Ровный, спокойный голос, внимание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малышу и позитивные эмоции вызывают у него желание повторять и 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чему-то новому.</w:t>
      </w:r>
      <w:r w:rsidRPr="0087750A">
        <w:rPr>
          <w:rFonts w:ascii="Times New Roman" w:hAnsi="Times New Roman" w:cs="Times New Roman"/>
          <w:sz w:val="28"/>
          <w:szCs w:val="28"/>
        </w:rPr>
        <w:br/>
      </w:r>
    </w:p>
    <w:p w:rsidR="00901341" w:rsidRDefault="00901341" w:rsidP="00671DED">
      <w:pPr>
        <w:ind w:left="567" w:firstLine="426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671DED" w:rsidRDefault="00671DED" w:rsidP="00671DED">
      <w:pPr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Советы заботливым родителям</w:t>
      </w:r>
    </w:p>
    <w:p w:rsidR="00671DED" w:rsidRPr="0087750A" w:rsidRDefault="00671DED" w:rsidP="00671DED">
      <w:pPr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Выполняйте артикуляционную и дыхательную гимнастику</w:t>
      </w:r>
    </w:p>
    <w:p w:rsidR="00671DED" w:rsidRDefault="00671DED" w:rsidP="00671DED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Сдувать одуванчики несколькими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короткими, а потом одним долгим</w:t>
      </w:r>
      <w:r w:rsidRPr="0087750A">
        <w:rPr>
          <w:rFonts w:ascii="Times New Roman" w:hAnsi="Times New Roman" w:cs="Times New Roman"/>
          <w:sz w:val="28"/>
          <w:szCs w:val="28"/>
        </w:rPr>
        <w:br/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выдохом;</w:t>
      </w:r>
    </w:p>
    <w:p w:rsidR="00671DED" w:rsidRDefault="00671DED" w:rsidP="00671DED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Пускать мыльные пузыри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соломинку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671DED" w:rsidRDefault="00671DED" w:rsidP="00671DED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Надувать воздушные шарики;</w:t>
      </w:r>
    </w:p>
    <w:p w:rsidR="00671DED" w:rsidRDefault="00671DED" w:rsidP="00671DED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Надувать надувные игрушки, круги, мячи;</w:t>
      </w:r>
    </w:p>
    <w:p w:rsidR="00671DED" w:rsidRDefault="00671DED" w:rsidP="00671DED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Учиться плавать, выдыхая в воду, нырять;</w:t>
      </w:r>
    </w:p>
    <w:p w:rsidR="00671DED" w:rsidRDefault="00671DED" w:rsidP="00671DED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Играть на музыкальных игрушках: дудках,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трубах, флейтах, губных гармошках;</w:t>
      </w:r>
    </w:p>
    <w:p w:rsidR="00671DED" w:rsidRDefault="00671DED" w:rsidP="00671DED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Дуть на детские флюгера.</w:t>
      </w:r>
      <w:r w:rsidRPr="0087750A">
        <w:rPr>
          <w:rFonts w:ascii="Times New Roman" w:hAnsi="Times New Roman" w:cs="Times New Roman"/>
          <w:sz w:val="28"/>
          <w:szCs w:val="28"/>
        </w:rPr>
        <w:br/>
      </w:r>
    </w:p>
    <w:p w:rsidR="00901341" w:rsidRDefault="00901341" w:rsidP="00901341">
      <w:pPr>
        <w:pStyle w:val="a3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48629" cy="3023618"/>
            <wp:effectExtent l="0" t="0" r="0" b="5715"/>
            <wp:docPr id="10" name="Рисунок 10" descr="Картинка - логопед занимается с ребенком. Простая срисов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- логопед занимается с ребенком. Простая срисовк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66" cy="304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341" w:rsidRDefault="00901341" w:rsidP="00901341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1341" w:rsidRDefault="00901341" w:rsidP="00901341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1341" w:rsidRDefault="00901341" w:rsidP="00901341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1341" w:rsidRDefault="00901341" w:rsidP="00901341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1341" w:rsidRDefault="00901341" w:rsidP="00901341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1341" w:rsidRDefault="00901341" w:rsidP="00901341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1341" w:rsidRPr="0087750A" w:rsidRDefault="00901341" w:rsidP="00901341">
      <w:pPr>
        <w:pStyle w:val="a3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Развивайте мелкую и крупную моторику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Рисуйте на асфальте цветными мелками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Учите детей шнуровать обувь, завязывать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шнурки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Собирайте, перебирайте ягоды, камешки,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пуговицы, бусины и т.д.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Выкладывайте рисунки из камней, шишек,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спичек, крупы);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Играйте с глиной, мокрым песком;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Играйте с мячами и мячиками (бросайте,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ловите, попадайте в цель)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P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Учите детей кататься на самокате,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велосипеде, роликах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87750A">
        <w:rPr>
          <w:rFonts w:ascii="Times New Roman" w:hAnsi="Times New Roman" w:cs="Times New Roman"/>
          <w:sz w:val="28"/>
          <w:szCs w:val="28"/>
        </w:rPr>
        <w:br/>
      </w:r>
    </w:p>
    <w:p w:rsidR="00901341" w:rsidRPr="00901341" w:rsidRDefault="00901341" w:rsidP="0090134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01341" w:rsidRPr="0087750A" w:rsidRDefault="00901341" w:rsidP="00901341">
      <w:pPr>
        <w:pStyle w:val="a3"/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В свободное или вечернее время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Читать книги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Раскрашивать раскраски цветными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карандашами;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Собирать мозаики, конструкторы,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Перебирать крупы;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Играть с пальчиками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Складывать простое оригами, делайте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аппликации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Вышивать (крупным крестиком);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Завинчивать гайки (игрушечные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настоящие);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 xml:space="preserve">Плести из бисера, бусин, </w:t>
      </w:r>
      <w:proofErr w:type="spellStart"/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резиночек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901341" w:rsidRDefault="00901341" w:rsidP="00901341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87750A">
        <w:rPr>
          <w:rStyle w:val="markedcontent"/>
          <w:rFonts w:ascii="Times New Roman" w:hAnsi="Times New Roman" w:cs="Times New Roman"/>
          <w:sz w:val="28"/>
          <w:szCs w:val="28"/>
        </w:rPr>
        <w:t>Лепить из пластилина, пластика, теста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01341" w:rsidRPr="00901341" w:rsidRDefault="00901341" w:rsidP="00901341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71DED" w:rsidRDefault="00901341" w:rsidP="00901341">
      <w:pPr>
        <w:jc w:val="center"/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2822" cy="2703443"/>
            <wp:effectExtent l="0" t="0" r="5080" b="1905"/>
            <wp:docPr id="11" name="Рисунок 11" descr="В ВКО нашлись пропавшие школьники » Усть-Каменогорск. Информационный  городской портал Oskemen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ВКО нашлись пропавшие школьники » Усть-Каменогорск. Информационный  городской портал Oskemen.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274" cy="273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DED">
        <w:rPr>
          <w:rStyle w:val="markedcontent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br w:type="page"/>
      </w:r>
    </w:p>
    <w:sectPr w:rsidR="00671DED" w:rsidSect="009933E9">
      <w:pgSz w:w="11906" w:h="16838"/>
      <w:pgMar w:top="720" w:right="1133" w:bottom="720" w:left="720" w:header="708" w:footer="708" w:gutter="0"/>
      <w:pgBorders w:offsetFrom="page">
        <w:top w:val="doubleWave" w:sz="6" w:space="24" w:color="2F5496" w:themeColor="accent1" w:themeShade="BF"/>
        <w:left w:val="doubleWave" w:sz="6" w:space="24" w:color="2F5496" w:themeColor="accent1" w:themeShade="BF"/>
        <w:bottom w:val="doubleWave" w:sz="6" w:space="24" w:color="2F5496" w:themeColor="accent1" w:themeShade="BF"/>
        <w:right w:val="doubleWave" w:sz="6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81772"/>
    <w:multiLevelType w:val="hybridMultilevel"/>
    <w:tmpl w:val="4BC6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750A"/>
    <w:rsid w:val="00012D06"/>
    <w:rsid w:val="00017EB4"/>
    <w:rsid w:val="00141183"/>
    <w:rsid w:val="00163DB6"/>
    <w:rsid w:val="0017775A"/>
    <w:rsid w:val="00201AEA"/>
    <w:rsid w:val="003C0AC7"/>
    <w:rsid w:val="00403AC2"/>
    <w:rsid w:val="004770F7"/>
    <w:rsid w:val="004A3B58"/>
    <w:rsid w:val="0052004B"/>
    <w:rsid w:val="00671DED"/>
    <w:rsid w:val="00771307"/>
    <w:rsid w:val="0087750A"/>
    <w:rsid w:val="00901341"/>
    <w:rsid w:val="009933E9"/>
    <w:rsid w:val="00A4433F"/>
    <w:rsid w:val="00A74F24"/>
    <w:rsid w:val="00B35FC4"/>
    <w:rsid w:val="00BC53F9"/>
    <w:rsid w:val="00C17AF0"/>
    <w:rsid w:val="00C61F55"/>
    <w:rsid w:val="00C9063D"/>
    <w:rsid w:val="00D16408"/>
    <w:rsid w:val="00DC7D32"/>
    <w:rsid w:val="00FD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7750A"/>
  </w:style>
  <w:style w:type="paragraph" w:styleId="a3">
    <w:name w:val="List Paragraph"/>
    <w:basedOn w:val="a"/>
    <w:uiPriority w:val="34"/>
    <w:qFormat/>
    <w:rsid w:val="00877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8B2EC-F7E9-4356-B3FF-3951633C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11</cp:revision>
  <dcterms:created xsi:type="dcterms:W3CDTF">2022-07-30T05:38:00Z</dcterms:created>
  <dcterms:modified xsi:type="dcterms:W3CDTF">2022-08-02T13:46:00Z</dcterms:modified>
</cp:coreProperties>
</file>