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C" w:rsidRDefault="00B5577C">
      <w:pPr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  <w:t>Дом наш Детский садик</w:t>
      </w:r>
    </w:p>
    <w:p w:rsidR="00B5577C" w:rsidRDefault="00B5577C">
      <w:pPr>
        <w:rPr>
          <w:rFonts w:ascii="Verdana" w:hAnsi="Verdana"/>
          <w:b/>
          <w:bCs/>
          <w:color w:val="1A1A1A"/>
          <w:sz w:val="15"/>
          <w:szCs w:val="15"/>
          <w:shd w:val="clear" w:color="auto" w:fill="FFFFFF"/>
        </w:rPr>
      </w:pPr>
      <w:r w:rsidRPr="00B5577C">
        <w:rPr>
          <w:rFonts w:ascii="Verdana" w:eastAsia="Times New Roman" w:hAnsi="Verdana" w:cs="Times New Roman"/>
          <w:b/>
          <w:bCs/>
          <w:i/>
          <w:iCs/>
          <w:color w:val="1A1A1A"/>
          <w:lang w:eastAsia="ru-RU"/>
        </w:rPr>
        <w:t>Слова, музыка и аранжировка:</w:t>
      </w:r>
      <w:r w:rsidRPr="00B5577C">
        <w:rPr>
          <w:rFonts w:ascii="Verdana" w:eastAsia="Times New Roman" w:hAnsi="Verdana" w:cs="Times New Roman"/>
          <w:color w:val="1A1A1A"/>
          <w:lang w:eastAsia="ru-RU"/>
        </w:rPr>
        <w:t> Обухова Елена</w:t>
      </w:r>
    </w:p>
    <w:p w:rsidR="006943D9" w:rsidRPr="00B5577C" w:rsidRDefault="00B5577C">
      <w:p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5176520</wp:posOffset>
            </wp:positionV>
            <wp:extent cx="4878705" cy="3542030"/>
            <wp:effectExtent l="19050" t="0" r="0" b="0"/>
            <wp:wrapThrough wrapText="bothSides">
              <wp:wrapPolygon edited="0">
                <wp:start x="-84" y="0"/>
                <wp:lineTo x="-84" y="21492"/>
                <wp:lineTo x="21592" y="21492"/>
                <wp:lineTo x="21592" y="0"/>
                <wp:lineTo x="-84" y="0"/>
              </wp:wrapPolygon>
            </wp:wrapThrough>
            <wp:docPr id="1" name="Рисунок 1" descr="C:\Users\user1\Desktop\image_5a2573925c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age_5a2573925c9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Каждый день, каждый день мама в садик нас ведёт.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небесах солнышко свою песенку поёт.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Здесь надёжно и тепло, интересно, хорошо,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Много нового узнаем в садике своём.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  <w:t>Припев: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Детский садик, дом наш - детский садик!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           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Рядом счастье, детская игра</w:t>
      </w:r>
      <w:proofErr w:type="gramStart"/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           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И</w:t>
      </w:r>
      <w:proofErr w:type="gramEnd"/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заботу дарит воспитатель,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           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Просвещает нас с самого утра.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proofErr w:type="gramStart"/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Прыгаем, бегаем, ждут нас чудеса вокруг,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Куколки, зайчики заводные тоже ждут,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Игры, развлечения, чудо приключения.</w:t>
      </w:r>
      <w:proofErr w:type="gramEnd"/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Здесь встречают, улыбаясь, любят и щадят.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Здесь друзей полный дом, грусти нет, печали нет.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Мы бежим в детский сад, где вокруг волшебный свет.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Радуются солнышку маленькие звёздочки</w:t>
      </w:r>
      <w:proofErr w:type="gramStart"/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солнечном созвездии талантов и добра.</w:t>
      </w:r>
      <w:r w:rsidRPr="00B5577C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B5577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</w:p>
    <w:p w:rsidR="00B5577C" w:rsidRDefault="00B5577C"/>
    <w:sectPr w:rsidR="00B5577C" w:rsidSect="00B5577C">
      <w:pgSz w:w="11906" w:h="16838"/>
      <w:pgMar w:top="1134" w:right="850" w:bottom="28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5577C"/>
    <w:rsid w:val="006943D9"/>
    <w:rsid w:val="00B5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9"/>
  </w:style>
  <w:style w:type="paragraph" w:styleId="1">
    <w:name w:val="heading 1"/>
    <w:basedOn w:val="a"/>
    <w:link w:val="10"/>
    <w:uiPriority w:val="9"/>
    <w:qFormat/>
    <w:rsid w:val="00B55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5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55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2020-05-13T06:44:00Z</dcterms:created>
  <dcterms:modified xsi:type="dcterms:W3CDTF">2020-05-13T06:50:00Z</dcterms:modified>
</cp:coreProperties>
</file>