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7" w:rsidRPr="00474197" w:rsidRDefault="00474197">
      <w:pPr>
        <w:rPr>
          <w:rFonts w:ascii="Times New Roman" w:hAnsi="Times New Roman" w:cs="Times New Roman"/>
          <w:b/>
          <w:bCs/>
          <w:iCs/>
          <w:color w:val="1A1A1A"/>
          <w:sz w:val="40"/>
          <w:szCs w:val="40"/>
          <w:u w:val="single"/>
          <w:shd w:val="clear" w:color="auto" w:fill="FFFFFF"/>
        </w:rPr>
      </w:pPr>
      <w:r w:rsidRPr="00474197">
        <w:rPr>
          <w:rFonts w:ascii="Times New Roman" w:hAnsi="Times New Roman" w:cs="Times New Roman"/>
          <w:b/>
          <w:bCs/>
          <w:iCs/>
          <w:color w:val="1A1A1A"/>
          <w:sz w:val="40"/>
          <w:szCs w:val="40"/>
          <w:u w:val="single"/>
          <w:shd w:val="clear" w:color="auto" w:fill="FFFFFF"/>
        </w:rPr>
        <w:t>Читаем по слогам</w:t>
      </w:r>
    </w:p>
    <w:p w:rsidR="00474197" w:rsidRPr="00474197" w:rsidRDefault="00474197">
      <w:pPr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</w:pPr>
      <w:r w:rsidRPr="00474197">
        <w:rPr>
          <w:rFonts w:ascii="Times New Roman" w:hAnsi="Times New Roman" w:cs="Times New Roman"/>
          <w:b/>
          <w:bCs/>
          <w:i/>
          <w:iCs/>
          <w:color w:val="1A1A1A"/>
          <w:sz w:val="36"/>
          <w:szCs w:val="36"/>
          <w:shd w:val="clear" w:color="auto" w:fill="FFFFFF"/>
        </w:rPr>
        <w:t>Слова, музыка и аранжировка:</w:t>
      </w:r>
      <w:r w:rsidRPr="00474197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 Обухова Елена</w:t>
      </w:r>
    </w:p>
    <w:p w:rsidR="0044532A" w:rsidRPr="00474197" w:rsidRDefault="00474197">
      <w:pPr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</w:pP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>Буква A - акробат, Б - бабуля и барсук,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  <w:t>Буква</w:t>
      </w:r>
      <w:proofErr w:type="gramStart"/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 xml:space="preserve"> В</w:t>
      </w:r>
      <w:proofErr w:type="gramEnd"/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 xml:space="preserve"> - виноград, Г - гараж, Д - дед и друг.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  <w:t>Учим буквы с утра дружно в садике своём.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  <w:t>Любит вся детвора заниматься с букварём.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Припев:</w:t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Мы изучаем буквы, мы изучаем слоги,</w:t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Читаем и рисуем, танцуем и поём.</w:t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Мы радуемся жизни, мы радуемся солнцу,</w:t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Счастливы и довольны мы в садике своём.</w:t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>Буква</w:t>
      </w:r>
      <w:proofErr w:type="gramStart"/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 xml:space="preserve"> К</w:t>
      </w:r>
      <w:proofErr w:type="gramEnd"/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 xml:space="preserve"> - крокодил, Л - лаванда, М - Москва.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  <w:t xml:space="preserve">Буква Н - носорог, О - орешник, </w:t>
      </w:r>
      <w:proofErr w:type="gramStart"/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>П</w:t>
      </w:r>
      <w:proofErr w:type="gramEnd"/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t xml:space="preserve"> - пила.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  <w:t>Будем их повторять, а потом начнём читать.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  <w:t>По слогам, по слогам прочитаем книжку вам.</w:t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</w:r>
      <w:r w:rsidRPr="00474197">
        <w:rPr>
          <w:rFonts w:ascii="Times New Roman" w:hAnsi="Times New Roman" w:cs="Times New Roman"/>
          <w:bCs/>
          <w:color w:val="1A1A1A"/>
          <w:sz w:val="36"/>
          <w:szCs w:val="36"/>
          <w:shd w:val="clear" w:color="auto" w:fill="FFFFFF"/>
        </w:rPr>
        <w:br/>
      </w:r>
      <w:r w:rsidRPr="00474197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>Пр</w:t>
      </w:r>
      <w:r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>ипев:</w:t>
      </w:r>
    </w:p>
    <w:p w:rsidR="00474197" w:rsidRDefault="00474197">
      <w:r>
        <w:rPr>
          <w:noProof/>
          <w:lang w:eastAsia="ru-RU"/>
        </w:rPr>
        <w:drawing>
          <wp:inline distT="0" distB="0" distL="0" distR="0">
            <wp:extent cx="5675522" cy="2890271"/>
            <wp:effectExtent l="19050" t="0" r="1378" b="0"/>
            <wp:docPr id="1" name="Рисунок 1" descr="C:\Users\user1\Desktop\66e2590e907e396ae23948d632595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66e2590e907e396ae23948d6325955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82" cy="289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197" w:rsidSect="00474197">
      <w:pgSz w:w="11906" w:h="16838"/>
      <w:pgMar w:top="1134" w:right="850" w:bottom="568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74197"/>
    <w:rsid w:val="0044532A"/>
    <w:rsid w:val="0047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2020-05-13T06:52:00Z</dcterms:created>
  <dcterms:modified xsi:type="dcterms:W3CDTF">2020-05-13T06:57:00Z</dcterms:modified>
</cp:coreProperties>
</file>