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23D" w:rsidRDefault="00F5623D" w:rsidP="00F5623D">
      <w:pPr>
        <w:pStyle w:val="a3"/>
        <w:rPr>
          <w:i/>
        </w:rPr>
      </w:pPr>
      <w:r>
        <w:rPr>
          <w:i/>
        </w:rPr>
        <w:t xml:space="preserve">Татьяна Анатольевна </w:t>
      </w:r>
      <w:proofErr w:type="spellStart"/>
      <w:r>
        <w:rPr>
          <w:i/>
        </w:rPr>
        <w:t>Беднякова</w:t>
      </w:r>
      <w:proofErr w:type="spellEnd"/>
    </w:p>
    <w:p w:rsidR="00F5623D" w:rsidRDefault="00F5623D" w:rsidP="00F5623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Формирование основ экологической культуры дошкольников через проектную деятельность.</w:t>
      </w:r>
    </w:p>
    <w:p w:rsidR="00F5623D" w:rsidRDefault="00F5623D" w:rsidP="00F5623D">
      <w:pPr>
        <w:pStyle w:val="a3"/>
        <w:shd w:val="clear" w:color="auto" w:fill="FFFFFF"/>
        <w:spacing w:before="150" w:beforeAutospacing="0" w:after="240" w:afterAutospacing="0"/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Всё хорошее в людях - из детства!</w:t>
      </w:r>
    </w:p>
    <w:p w:rsidR="00F5623D" w:rsidRDefault="00F5623D" w:rsidP="00F5623D">
      <w:pPr>
        <w:pStyle w:val="a3"/>
        <w:shd w:val="clear" w:color="auto" w:fill="FFFFFF"/>
        <w:spacing w:before="150" w:beforeAutospacing="0" w:after="240" w:afterAutospacing="0"/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Как истоки добра пробудить?</w:t>
      </w:r>
    </w:p>
    <w:p w:rsidR="00F5623D" w:rsidRDefault="00F5623D" w:rsidP="00F5623D">
      <w:pPr>
        <w:pStyle w:val="a3"/>
        <w:shd w:val="clear" w:color="auto" w:fill="FFFFFF"/>
        <w:spacing w:before="150" w:beforeAutospacing="0" w:after="240" w:afterAutospacing="0"/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Прикоснуться к природе всем сердцем:</w:t>
      </w:r>
    </w:p>
    <w:p w:rsidR="00F5623D" w:rsidRDefault="00F5623D" w:rsidP="00F5623D">
      <w:pPr>
        <w:pStyle w:val="a3"/>
        <w:shd w:val="clear" w:color="auto" w:fill="FFFFFF"/>
        <w:spacing w:before="150" w:beforeAutospacing="0" w:after="240" w:afterAutospacing="0"/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Удивиться, узнать, полюбить!</w:t>
      </w:r>
    </w:p>
    <w:p w:rsidR="00F5623D" w:rsidRDefault="00F5623D" w:rsidP="00F5623D">
      <w:pPr>
        <w:shd w:val="clear" w:color="auto" w:fill="FFFFFF" w:themeFill="background1"/>
        <w:spacing w:before="69" w:after="240" w:line="240" w:lineRule="auto"/>
        <w:ind w:left="5664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i/>
          <w:iCs/>
          <w:lang w:eastAsia="ru-RU"/>
        </w:rPr>
        <w:t>Мы хотим, чтоб земля расцветала,</w:t>
      </w:r>
    </w:p>
    <w:p w:rsidR="00F5623D" w:rsidRDefault="00F5623D" w:rsidP="00F5623D">
      <w:pPr>
        <w:shd w:val="clear" w:color="auto" w:fill="FFFFFF" w:themeFill="background1"/>
        <w:spacing w:before="69" w:after="240" w:line="240" w:lineRule="auto"/>
        <w:ind w:left="5664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i/>
          <w:iCs/>
          <w:lang w:eastAsia="ru-RU"/>
        </w:rPr>
        <w:t>И росли, как цветы, малыши,</w:t>
      </w:r>
    </w:p>
    <w:p w:rsidR="00F5623D" w:rsidRDefault="00F5623D" w:rsidP="00F5623D">
      <w:pPr>
        <w:shd w:val="clear" w:color="auto" w:fill="FFFFFF" w:themeFill="background1"/>
        <w:spacing w:before="69" w:after="240" w:line="240" w:lineRule="auto"/>
        <w:ind w:left="5664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i/>
          <w:iCs/>
          <w:lang w:eastAsia="ru-RU"/>
        </w:rPr>
        <w:t>Чтоб для них экология стала</w:t>
      </w:r>
    </w:p>
    <w:p w:rsidR="00F5623D" w:rsidRDefault="00F5623D" w:rsidP="00F5623D">
      <w:pPr>
        <w:shd w:val="clear" w:color="auto" w:fill="FFFFFF" w:themeFill="background1"/>
        <w:spacing w:before="69" w:after="240" w:line="240" w:lineRule="auto"/>
        <w:ind w:left="5664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i/>
          <w:iCs/>
          <w:lang w:eastAsia="ru-RU"/>
        </w:rPr>
        <w:t>Не наукой, а частью души</w:t>
      </w:r>
      <w:r>
        <w:rPr>
          <w:rFonts w:ascii="Times New Roman" w:eastAsia="Times New Roman" w:hAnsi="Times New Roman" w:cs="Times New Roman"/>
          <w:lang w:eastAsia="ru-RU"/>
        </w:rPr>
        <w:t>!</w:t>
      </w:r>
    </w:p>
    <w:p w:rsidR="008E6A3C" w:rsidRDefault="008E6A3C" w:rsidP="00F5623D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F5623D">
        <w:rPr>
          <w:rFonts w:ascii="Times New Roman" w:hAnsi="Times New Roman" w:cs="Times New Roman"/>
        </w:rPr>
        <w:t xml:space="preserve">В наше время проблемы экологического воспитания вышли на первый план, и им уделяют всё больше внимания. Почему эти проблемы стали актуальными? Причина – в деятельности человека в природе, часто безграмотная, неправильная с экологической точки зрения, расточительная, ведущая к нарушению экологического равновесия. Природа своеобразно реагирует на насильственное вторжение человека в её территорию: на планете стремительно исчезают различные виды животных и растений, а освободившиеся места заполняются вредными организмами, в том числе болезнетворными; характерно в последнее время увеличение аллергических и нервно-психических заболеваний, растёт количество детей, имеющих врождённые аномалии. Для глубокого нравственного, осознанного понимания взаимодействия общества и природы стало необходимо активизировать весь потенциал культуры: помочь человеку понять </w:t>
      </w:r>
      <w:proofErr w:type="spellStart"/>
      <w:r w:rsidR="00F5623D">
        <w:rPr>
          <w:rFonts w:ascii="Times New Roman" w:hAnsi="Times New Roman" w:cs="Times New Roman"/>
        </w:rPr>
        <w:t>самоценность</w:t>
      </w:r>
      <w:proofErr w:type="spellEnd"/>
      <w:r w:rsidR="00F5623D">
        <w:rPr>
          <w:rFonts w:ascii="Times New Roman" w:hAnsi="Times New Roman" w:cs="Times New Roman"/>
        </w:rPr>
        <w:t xml:space="preserve"> природы, а не только ее потребительскую значимость. Тем самым центром оптимизации решения проблемы является человек, его экологическая воспитанность. Для сохранения человеческого вида необходимо сохранить природную среду, а для сохранения природы человек должен развить себя. [7]. </w:t>
      </w:r>
    </w:p>
    <w:p w:rsidR="00F5623D" w:rsidRDefault="008E6A3C" w:rsidP="008E6A3C">
      <w:pPr>
        <w:spacing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 xml:space="preserve">        </w:t>
      </w:r>
      <w:r w:rsidR="00F5623D">
        <w:rPr>
          <w:rFonts w:ascii="Times New Roman" w:hAnsi="Times New Roman" w:cs="Times New Roman"/>
        </w:rPr>
        <w:t xml:space="preserve"> Экологическая </w:t>
      </w:r>
      <w:proofErr w:type="gramStart"/>
      <w:r w:rsidR="00F5623D">
        <w:rPr>
          <w:rFonts w:ascii="Times New Roman" w:hAnsi="Times New Roman" w:cs="Times New Roman"/>
        </w:rPr>
        <w:t>культура  является</w:t>
      </w:r>
      <w:proofErr w:type="gramEnd"/>
      <w:r w:rsidR="00F5623D">
        <w:rPr>
          <w:rFonts w:ascii="Times New Roman" w:hAnsi="Times New Roman" w:cs="Times New Roman"/>
        </w:rPr>
        <w:t xml:space="preserve"> личным образованием и выражается в гуманно- ценностном отношении к природе. Она может быть описана в виде цепочки:</w:t>
      </w:r>
      <w:r>
        <w:rPr>
          <w:rFonts w:ascii="Times New Roman" w:hAnsi="Times New Roman" w:cs="Times New Roman"/>
        </w:rPr>
        <w:t xml:space="preserve"> </w:t>
      </w:r>
      <w:r w:rsidR="00F5623D">
        <w:rPr>
          <w:rFonts w:ascii="Times New Roman" w:hAnsi="Times New Roman" w:cs="Times New Roman"/>
        </w:rPr>
        <w:t xml:space="preserve">природа в человеке – человек в обществе – личность в природе. Приведу очень, на мой взгляд, лаконичное определение экологической </w:t>
      </w:r>
      <w:proofErr w:type="gramStart"/>
      <w:r w:rsidR="00F5623D">
        <w:rPr>
          <w:rFonts w:ascii="Times New Roman" w:hAnsi="Times New Roman" w:cs="Times New Roman"/>
        </w:rPr>
        <w:t>культуры:  «</w:t>
      </w:r>
      <w:proofErr w:type="gramEnd"/>
      <w:r w:rsidR="00F5623D">
        <w:rPr>
          <w:rFonts w:ascii="Times New Roman" w:hAnsi="Times New Roman" w:cs="Times New Roman"/>
        </w:rPr>
        <w:t xml:space="preserve">Экологическая культура – это способность людей пользоваться своими экологическими знаниями и умениями в практической деятельности» (В. А. </w:t>
      </w:r>
      <w:proofErr w:type="spellStart"/>
      <w:r w:rsidR="00F5623D">
        <w:rPr>
          <w:rFonts w:ascii="Times New Roman" w:hAnsi="Times New Roman" w:cs="Times New Roman"/>
        </w:rPr>
        <w:t>Ясвин</w:t>
      </w:r>
      <w:proofErr w:type="spellEnd"/>
      <w:r w:rsidR="00F5623D">
        <w:rPr>
          <w:rFonts w:ascii="Times New Roman" w:hAnsi="Times New Roman" w:cs="Times New Roman"/>
        </w:rPr>
        <w:t xml:space="preserve">). Люди, у которых не сформирована экологическая культура, могут обладать необходимыми знаниями, но не применять их в своей повседневной жизни. Экологическая культура личности предполагает наличие у человека определенных знаний и убеждений, готовность к деятельности, а также владение практическими действиями, согласующимися с требованиями разумного, бережного отношения к природе. </w:t>
      </w:r>
      <w:r w:rsidR="00F5623D">
        <w:rPr>
          <w:rFonts w:ascii="Times New Roman" w:eastAsia="Times New Roman" w:hAnsi="Times New Roman" w:cs="Times New Roman"/>
          <w:lang w:eastAsia="ru-RU"/>
        </w:rPr>
        <w:t xml:space="preserve">Воспитание экологической культуры - долгий путь формирования правильных способов взаимодействия с природой. Чем раньше начинается воспитание, тем ощутимее его результаты. Понимание элементарных связей, существующих в природе, чувство сопереживания всему живому, действенная готовность его созидать, восприятие красоты природы, понимание само ценности здоровья, бережное отношение к предметам рукотворного мира - вот составляющие экологической культуры, формирование которых способствует полноценному развитию личности. </w:t>
      </w:r>
    </w:p>
    <w:p w:rsidR="00F5623D" w:rsidRDefault="00F5623D" w:rsidP="00F5623D">
      <w:pPr>
        <w:pStyle w:val="a3"/>
        <w:shd w:val="clear" w:color="auto" w:fill="FFFFFF"/>
        <w:spacing w:before="191" w:beforeAutospacing="0" w:after="191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Когда ребенок рождается, он подобен листу белой чистой бумаги, он еще не знаком с добром и злом. И каким ребенок вырастет, как будет относиться к окружающей его действительности, во    многом зависит и от </w:t>
      </w:r>
      <w:proofErr w:type="gramStart"/>
      <w:r>
        <w:rPr>
          <w:sz w:val="22"/>
          <w:szCs w:val="22"/>
        </w:rPr>
        <w:t>нас,  взрослых</w:t>
      </w:r>
      <w:proofErr w:type="gramEnd"/>
      <w:r>
        <w:rPr>
          <w:sz w:val="22"/>
          <w:szCs w:val="22"/>
        </w:rPr>
        <w:t xml:space="preserve">. Д. Н. Кавтарадзе подчеркивает: «Нам никогда не перепрыгнуть через такие, казалось бы, простые вещи, как деревья, птиц, траву, зверей. Мы должны ввести в этот </w:t>
      </w:r>
      <w:r>
        <w:rPr>
          <w:sz w:val="22"/>
          <w:szCs w:val="22"/>
        </w:rPr>
        <w:lastRenderedPageBreak/>
        <w:t>мир маленьких детей, научить их культуре обращения с растениями и животными». А это воспитательная задача более трудная, чем разработка теоретических программ.</w:t>
      </w:r>
    </w:p>
    <w:p w:rsidR="00F5623D" w:rsidRDefault="00F5623D" w:rsidP="00F5623D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В последнее время мы все чаще замечаем, что люди стали очень прагматичными. Да и от детей (даже от самых </w:t>
      </w:r>
      <w:proofErr w:type="gramStart"/>
      <w:r>
        <w:rPr>
          <w:rFonts w:ascii="Times New Roman" w:hAnsi="Times New Roman" w:cs="Times New Roman"/>
        </w:rPr>
        <w:t>маленьких)  часто</w:t>
      </w:r>
      <w:proofErr w:type="gramEnd"/>
      <w:r>
        <w:rPr>
          <w:rFonts w:ascii="Times New Roman" w:hAnsi="Times New Roman" w:cs="Times New Roman"/>
        </w:rPr>
        <w:t xml:space="preserve"> можно услышать: «Я должен его (животное) стукнуть, вдруг оно заразное и меня покусает!», «Я рву листья с кустов, потому что хочу сварить суп». Из-за сиюминутной прихоти дети ломают ветки деревьев, кустарников, рвут охапками и затем без сожаления бросают цветущие растения, топчут газоны. При этом дети не расценивают свои действия проявлением зла, не задумываются о чувствах живого организма и о последствиях их поступка.  В таком взаимодействии с природой дети примеряют на себя роль ее властелина, привыкают действовать с позиции силы, обижать слабого, не считаться с состоянием и желаниями окружающих.  Сегодня от экологического невежества до преступления перед человечеством один шаг. И формируются эти экологические невежды уже в раннем детстве. А ведь жестокий поступок по отношению к природе – это посягательство на человеческое в людях.  Зачастую родители сами показывают своему чаду свое, не всегда правильное отношение к окружающим людям, окружающей природе. Это приводит к тому, что дети наносят вред природе и связано это также с незнанием дошкольниками правил взаимодействия с объектами природы. И поэтому, появилась необходимость </w:t>
      </w:r>
      <w:proofErr w:type="gramStart"/>
      <w:r>
        <w:rPr>
          <w:rFonts w:ascii="Times New Roman" w:hAnsi="Times New Roman" w:cs="Times New Roman"/>
        </w:rPr>
        <w:t>решения  задач</w:t>
      </w:r>
      <w:proofErr w:type="gramEnd"/>
      <w:r>
        <w:rPr>
          <w:rFonts w:ascii="Times New Roman" w:hAnsi="Times New Roman" w:cs="Times New Roman"/>
        </w:rPr>
        <w:t xml:space="preserve">  формирования  основ экологической культуры детей и повышения экологической грамотности родителей. </w:t>
      </w:r>
    </w:p>
    <w:p w:rsidR="00F5623D" w:rsidRDefault="00F5623D" w:rsidP="00F5623D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«Наше выживание, защита окружающей среды могут оказаться лишь абстрактными понятиями, если мы не внушим каждому ре</w:t>
      </w:r>
      <w:r>
        <w:rPr>
          <w:rFonts w:ascii="Times New Roman" w:hAnsi="Times New Roman" w:cs="Times New Roman"/>
        </w:rPr>
        <w:softHyphen/>
        <w:t xml:space="preserve">бенку простую и убедительную мысль: люди - это часть природы, мы должны любить наши деревья и реки, пашни и леса, как мы любим саму жизнь". </w:t>
      </w:r>
      <w:r w:rsidRPr="00F5623D"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10</w:t>
      </w:r>
      <w:r w:rsidRPr="00F5623D">
        <w:rPr>
          <w:rFonts w:ascii="Times New Roman" w:hAnsi="Times New Roman" w:cs="Times New Roman"/>
        </w:rPr>
        <w:t>]</w:t>
      </w:r>
    </w:p>
    <w:p w:rsidR="00F5623D" w:rsidRDefault="00F5623D" w:rsidP="00F5623D">
      <w:pPr>
        <w:shd w:val="clear" w:color="auto" w:fill="FFFFFF"/>
        <w:spacing w:after="23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 xml:space="preserve">       Первым этапом системы непрерывного экологического образования является дошкольное экологическое воспитание. Роль и необходимость приоритетного развития экологического воспитания в дошкольных учреждениях подчеркнута на Российской конференции «Проблемы и перспективы экологического воспитания дошкольников», которая состоялась в Москве в ноябре 1997 года. Роль дошкольного экологического воспитания в решении проблемы экологического образования трудно переоценить.   Еще   выдающийся педагог </w:t>
      </w:r>
      <w:proofErr w:type="spellStart"/>
      <w:r>
        <w:rPr>
          <w:rFonts w:ascii="Times New Roman" w:hAnsi="Times New Roman" w:cs="Times New Roman"/>
        </w:rPr>
        <w:t>В.А.Сухомлинский</w:t>
      </w:r>
      <w:proofErr w:type="spellEnd"/>
      <w:r>
        <w:rPr>
          <w:rFonts w:ascii="Times New Roman" w:hAnsi="Times New Roman" w:cs="Times New Roman"/>
        </w:rPr>
        <w:t xml:space="preserve"> придавал особое значение влиянию природы на нравственное развитие ребёнка. По его мнению, «природа лежит в основе детского мышления, чувств, творчества». Он отмечал, что сама природа не воспитывает, а активно влияет на взаимодействие с ней, и чтобы ребёнок научился понимать природу, чувствовать её красоту, это качество нужно прививать с раннего детства. Дошкольный </w:t>
      </w:r>
      <w:proofErr w:type="gramStart"/>
      <w:r>
        <w:rPr>
          <w:rFonts w:ascii="Times New Roman" w:hAnsi="Times New Roman" w:cs="Times New Roman"/>
        </w:rPr>
        <w:t>возраст  -</w:t>
      </w:r>
      <w:proofErr w:type="gramEnd"/>
      <w:r>
        <w:rPr>
          <w:rFonts w:ascii="Times New Roman" w:hAnsi="Times New Roman" w:cs="Times New Roman"/>
        </w:rPr>
        <w:t xml:space="preserve"> самый ценный этап в развитии экологической культуры личности. В этом возрасте ребёнок начинает выделять себя из окружающей среды, развивается эмоционально - ценностное отношение к окружающему, формируются основы нравственно - экологических позиций личности, следствием которых является взаимодействие ребёнка с природой, его поведение в природе.  </w:t>
      </w:r>
      <w:proofErr w:type="gramStart"/>
      <w:r>
        <w:rPr>
          <w:rFonts w:ascii="Times New Roman" w:hAnsi="Times New Roman" w:cs="Times New Roman"/>
        </w:rPr>
        <w:t>От  того</w:t>
      </w:r>
      <w:proofErr w:type="gramEnd"/>
      <w:r>
        <w:rPr>
          <w:rFonts w:ascii="Times New Roman" w:hAnsi="Times New Roman" w:cs="Times New Roman"/>
        </w:rPr>
        <w:t xml:space="preserve">, как и в каких условиях развиваются дети в  первые  годы своей жизни, зависит не только то, каким уровнем развития они будут обладать, но и возможно ли вообще вести речь о привитии им экологической культуры. Проблема изучения экологической культуры дошкольников востребована потребностями практики в связи с процессами регионализации и </w:t>
      </w:r>
      <w:proofErr w:type="spellStart"/>
      <w:r>
        <w:rPr>
          <w:rFonts w:ascii="Times New Roman" w:hAnsi="Times New Roman" w:cs="Times New Roman"/>
        </w:rPr>
        <w:t>экологизации</w:t>
      </w:r>
      <w:proofErr w:type="spellEnd"/>
      <w:r>
        <w:rPr>
          <w:rFonts w:ascii="Times New Roman" w:hAnsi="Times New Roman" w:cs="Times New Roman"/>
        </w:rPr>
        <w:t xml:space="preserve"> образования в Российской Федерации. В федеральном законе «Об экологической культуре», «Концепции дошкольного воспитания» подчеркивается, что именно в дошкольном возрасте закладываются этические принципы отношения к </w:t>
      </w:r>
      <w:proofErr w:type="gramStart"/>
      <w:r>
        <w:rPr>
          <w:rFonts w:ascii="Times New Roman" w:hAnsi="Times New Roman" w:cs="Times New Roman"/>
        </w:rPr>
        <w:t>природе,  т.е.</w:t>
      </w:r>
      <w:proofErr w:type="gramEnd"/>
      <w:r>
        <w:rPr>
          <w:rFonts w:ascii="Times New Roman" w:hAnsi="Times New Roman" w:cs="Times New Roman"/>
        </w:rPr>
        <w:t xml:space="preserve"> выработка навыков гуманно-действенного и эмоционально-чувственного взаимодействия с природными объектами; понимание детьми элементарных взаимосвязей, существующих в природе, и особенностей взаимодействия человека с ней.</w:t>
      </w:r>
    </w:p>
    <w:p w:rsidR="00F5623D" w:rsidRDefault="00F5623D" w:rsidP="00F5623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Одна из задач в главном нормативном документе -  Федеральном Государственном Образовательном Стандарте дошкольного образования (далее – ФГОС ДО) - сформулирована следующим </w:t>
      </w:r>
      <w:proofErr w:type="gramStart"/>
      <w:r>
        <w:rPr>
          <w:rFonts w:ascii="Times New Roman" w:hAnsi="Times New Roman" w:cs="Times New Roman"/>
        </w:rPr>
        <w:t>образом:  «</w:t>
      </w:r>
      <w:proofErr w:type="gramEnd"/>
      <w:r>
        <w:rPr>
          <w:rFonts w:ascii="Times New Roman" w:hAnsi="Times New Roman" w:cs="Times New Roman"/>
        </w:rPr>
        <w:t xml:space="preserve">развитие эмоционально-ценностного восприятия …мира природы».   В связи с введением </w:t>
      </w:r>
      <w:proofErr w:type="gramStart"/>
      <w:r>
        <w:rPr>
          <w:rFonts w:ascii="Times New Roman" w:hAnsi="Times New Roman" w:cs="Times New Roman"/>
        </w:rPr>
        <w:t>ФГОС  ДО</w:t>
      </w:r>
      <w:proofErr w:type="gramEnd"/>
      <w:r>
        <w:rPr>
          <w:rFonts w:ascii="Times New Roman" w:hAnsi="Times New Roman" w:cs="Times New Roman"/>
        </w:rPr>
        <w:t xml:space="preserve">,  возросло внимание и к </w:t>
      </w:r>
      <w:proofErr w:type="spellStart"/>
      <w:r>
        <w:rPr>
          <w:rFonts w:ascii="Times New Roman" w:hAnsi="Times New Roman" w:cs="Times New Roman"/>
        </w:rPr>
        <w:t>деятельностному</w:t>
      </w:r>
      <w:proofErr w:type="spellEnd"/>
      <w:r>
        <w:rPr>
          <w:rFonts w:ascii="Times New Roman" w:hAnsi="Times New Roman" w:cs="Times New Roman"/>
        </w:rPr>
        <w:t xml:space="preserve"> подходу, а именно, к методу проектов. </w:t>
      </w:r>
      <w:r>
        <w:rPr>
          <w:rFonts w:ascii="Times New Roman" w:hAnsi="Times New Roman" w:cs="Times New Roman"/>
          <w:bCs/>
        </w:rPr>
        <w:t>Проектная деятельность</w:t>
      </w:r>
      <w:r>
        <w:rPr>
          <w:rFonts w:ascii="Times New Roman" w:hAnsi="Times New Roman" w:cs="Times New Roman"/>
        </w:rPr>
        <w:t xml:space="preserve"> – это дидактическое средство активизации познавательного и творческого развития ребёнка и одновременно формирование определённых личностных качеств. Самое главное – в процессе реализации экологического образования через проектную </w:t>
      </w:r>
      <w:proofErr w:type="gramStart"/>
      <w:r>
        <w:rPr>
          <w:rFonts w:ascii="Times New Roman" w:hAnsi="Times New Roman" w:cs="Times New Roman"/>
        </w:rPr>
        <w:t>деятельность  в</w:t>
      </w:r>
      <w:proofErr w:type="gramEnd"/>
      <w:r>
        <w:rPr>
          <w:rFonts w:ascii="Times New Roman" w:hAnsi="Times New Roman" w:cs="Times New Roman"/>
        </w:rPr>
        <w:t xml:space="preserve"> дошкольном образовательном учреждении  у детей развивается познавательный интерес к миру природы, любознательность, творческая активность, т. е., личностные качества ребенка, которые представлены как целевые ориентиры в ФГОС Д О. </w:t>
      </w:r>
    </w:p>
    <w:p w:rsidR="00F5623D" w:rsidRDefault="00F5623D" w:rsidP="00F5623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lastRenderedPageBreak/>
        <w:t xml:space="preserve">    </w:t>
      </w:r>
      <w:r w:rsidR="008E6A3C">
        <w:rPr>
          <w:rFonts w:ascii="Times New Roman" w:hAnsi="Times New Roman" w:cs="Times New Roman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Проектная деятельность, бесспорно, это один из самых эффективных путей формирования экологических знаний и умений у дошкольников. Важно помнить то, что самые ценные и прочные знания – не те, что усвоены путем выучивания, а те, что добыты самостоятельно в ходе собственных творческих изысканий.</w:t>
      </w:r>
      <w:r>
        <w:rPr>
          <w:rFonts w:ascii="Times New Roman" w:hAnsi="Times New Roman" w:cs="Times New Roman"/>
          <w:b/>
          <w:bCs/>
        </w:rPr>
        <w:t xml:space="preserve">   </w:t>
      </w:r>
      <w:r>
        <w:rPr>
          <w:rFonts w:ascii="Times New Roman" w:hAnsi="Times New Roman" w:cs="Times New Roman"/>
        </w:rPr>
        <w:t xml:space="preserve">Знания, приобретаемые детьми в ходе реализации проекта, становятся достоянием их личного опыта. С помощью метода проектов достигается основная цель образования – развитие личности ребёнка как непрерывная перестройка его опыта. Метод проектов даёт возможность детям накапливать опыт самостоятельно, и этот опыт становится для ребёнка движущей силой, от которого зависит направление дальнейшего интеллектуального и социального развития личности.   Экологические проекты – это совместная деятельность педагога и детей, в рамках которой дети осуществляют большей частью известные виды исследовательской и продуктивной деятельности (ставят несложные опыты, </w:t>
      </w:r>
      <w:proofErr w:type="gramStart"/>
      <w:r>
        <w:rPr>
          <w:rFonts w:ascii="Times New Roman" w:hAnsi="Times New Roman" w:cs="Times New Roman"/>
        </w:rPr>
        <w:t>наблюдают,  рисуют</w:t>
      </w:r>
      <w:proofErr w:type="gramEnd"/>
      <w:r>
        <w:rPr>
          <w:rFonts w:ascii="Times New Roman" w:hAnsi="Times New Roman" w:cs="Times New Roman"/>
        </w:rPr>
        <w:t xml:space="preserve"> животных, проигрывают экологические ситуации, конструируют кормушки для птиц и т.д</w:t>
      </w:r>
      <w:r>
        <w:rPr>
          <w:rFonts w:ascii="Times New Roman" w:hAnsi="Times New Roman" w:cs="Times New Roman"/>
          <w:color w:val="000000" w:themeColor="text1"/>
        </w:rPr>
        <w:t xml:space="preserve">.).  </w:t>
      </w:r>
      <w:r>
        <w:rPr>
          <w:rFonts w:ascii="Times New Roman" w:hAnsi="Times New Roman" w:cs="Times New Roman"/>
        </w:rPr>
        <w:t xml:space="preserve">Теоретические знания про </w:t>
      </w:r>
      <w:proofErr w:type="gramStart"/>
      <w:r>
        <w:rPr>
          <w:rFonts w:ascii="Times New Roman" w:hAnsi="Times New Roman" w:cs="Times New Roman"/>
        </w:rPr>
        <w:t>природу  необходимы</w:t>
      </w:r>
      <w:proofErr w:type="gramEnd"/>
      <w:r>
        <w:rPr>
          <w:rFonts w:ascii="Times New Roman" w:hAnsi="Times New Roman" w:cs="Times New Roman"/>
        </w:rPr>
        <w:t xml:space="preserve"> для формирования активного экологического сознания , но одного этого мало. Нельзя пойти в библиотеку, начитаться умных учебников и сказать: "Теперь с экологическим сознанием у меня все в порядке"... Сознание формируется в процессе деятельности... Если мальчик или девочка огораживают муравейники, спасают мальков, они как - бы участвуют в работе самой природы. Здесь воспитывается не просто милосердие (что само по себе очень важно), а происходит нечто большее, чему нет названия, и что лишь в слабой степени отражает термин "форми</w:t>
      </w:r>
      <w:r>
        <w:rPr>
          <w:rFonts w:ascii="Times New Roman" w:hAnsi="Times New Roman" w:cs="Times New Roman"/>
        </w:rPr>
        <w:softHyphen/>
        <w:t xml:space="preserve">рование сознания" [10]. </w:t>
      </w:r>
      <w:r>
        <w:rPr>
          <w:rFonts w:ascii="Times New Roman" w:hAnsi="Times New Roman" w:cs="Times New Roman"/>
          <w:color w:val="000000" w:themeColor="text1"/>
        </w:rPr>
        <w:t xml:space="preserve"> Включая дошкольников в </w:t>
      </w:r>
      <w:proofErr w:type="gramStart"/>
      <w:r>
        <w:rPr>
          <w:rFonts w:ascii="Times New Roman" w:hAnsi="Times New Roman" w:cs="Times New Roman"/>
          <w:color w:val="000000" w:themeColor="text1"/>
        </w:rPr>
        <w:t>проектную  деятельность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экологической направленности, в которой они смогут «проживать» положительные эмоции и чувства, проявлять их, обогащается  тем самым личный опыт взаимодействия с природой.     Накопленный в дошкольном </w:t>
      </w:r>
      <w:proofErr w:type="gramStart"/>
      <w:r>
        <w:rPr>
          <w:rFonts w:ascii="Times New Roman" w:hAnsi="Times New Roman" w:cs="Times New Roman"/>
          <w:color w:val="000000" w:themeColor="text1"/>
        </w:rPr>
        <w:t>детстве  опыт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эмоционально позитивного отношения к окружающему человек пронесет через всю жизнь.</w:t>
      </w:r>
      <w:r>
        <w:rPr>
          <w:rFonts w:ascii="Times New Roman" w:hAnsi="Times New Roman" w:cs="Times New Roman"/>
          <w:color w:val="FF0000"/>
        </w:rPr>
        <w:t xml:space="preserve"> </w:t>
      </w:r>
    </w:p>
    <w:p w:rsidR="00F5623D" w:rsidRDefault="00F5623D" w:rsidP="00F5623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  </w:t>
      </w:r>
      <w:r>
        <w:t xml:space="preserve">   </w:t>
      </w:r>
      <w:r>
        <w:rPr>
          <w:rFonts w:ascii="Times New Roman" w:hAnsi="Times New Roman" w:cs="Times New Roman"/>
        </w:rPr>
        <w:t>Использование проектного метода в системе экологического воспитания дошкольников является наиболее эффективным, так как он позволяет сочетать интересы всех участников:</w:t>
      </w:r>
    </w:p>
    <w:p w:rsidR="00F5623D" w:rsidRDefault="00F5623D" w:rsidP="00F5623D">
      <w:pPr>
        <w:pStyle w:val="c16"/>
        <w:numPr>
          <w:ilvl w:val="0"/>
          <w:numId w:val="1"/>
        </w:numPr>
        <w:shd w:val="clear" w:color="auto" w:fill="FFFFFF" w:themeFill="background1"/>
        <w:jc w:val="both"/>
        <w:rPr>
          <w:sz w:val="22"/>
          <w:szCs w:val="22"/>
        </w:rPr>
      </w:pPr>
      <w:r>
        <w:rPr>
          <w:sz w:val="22"/>
          <w:szCs w:val="22"/>
        </w:rPr>
        <w:t>Педагог имеет возможность проявить свои творческие способности в соответствии с собственным профессиональным уровнем.</w:t>
      </w:r>
      <w:r>
        <w:rPr>
          <w:rStyle w:val="c2"/>
          <w:sz w:val="22"/>
          <w:szCs w:val="22"/>
        </w:rPr>
        <w:t xml:space="preserve"> Проектирование заставляет педагога постоянно находиться в пространстве возможностей, что изменяет его мировоззрение и не допускает стандартных, шаблонных </w:t>
      </w:r>
      <w:proofErr w:type="gramStart"/>
      <w:r>
        <w:rPr>
          <w:rStyle w:val="c2"/>
          <w:sz w:val="22"/>
          <w:szCs w:val="22"/>
        </w:rPr>
        <w:t>действий .</w:t>
      </w:r>
      <w:proofErr w:type="gramEnd"/>
      <w:r>
        <w:rPr>
          <w:rStyle w:val="c2"/>
          <w:sz w:val="22"/>
          <w:szCs w:val="22"/>
        </w:rPr>
        <w:t xml:space="preserve"> </w:t>
      </w:r>
    </w:p>
    <w:p w:rsidR="00F5623D" w:rsidRDefault="00F5623D" w:rsidP="00F5623D">
      <w:pPr>
        <w:pStyle w:val="a4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Родители </w:t>
      </w:r>
      <w:proofErr w:type="gramStart"/>
      <w:r>
        <w:rPr>
          <w:rFonts w:ascii="Times New Roman" w:hAnsi="Times New Roman" w:cs="Times New Roman"/>
        </w:rPr>
        <w:t>осваивают  некоторые</w:t>
      </w:r>
      <w:proofErr w:type="gramEnd"/>
      <w:r>
        <w:rPr>
          <w:rFonts w:ascii="Times New Roman" w:hAnsi="Times New Roman" w:cs="Times New Roman"/>
        </w:rPr>
        <w:t xml:space="preserve"> педагогические приемы, так необходимые в семейном воспитании, объективно оценивают  возможности своих детей и сотрудничают с ними как с равноправными партнерами, дают возможность ребёнку почувствовать себя «взрослым», а сами лучше понимают своего  ребёнка, повышают уровень своем экологической культуры.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F5623D" w:rsidRDefault="00F5623D" w:rsidP="00F5623D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jc w:val="both"/>
        <w:rPr>
          <w:sz w:val="22"/>
          <w:szCs w:val="22"/>
        </w:rPr>
      </w:pPr>
      <w:r>
        <w:t xml:space="preserve">Детская </w:t>
      </w:r>
      <w:proofErr w:type="gramStart"/>
      <w:r>
        <w:t>деятельность  организована</w:t>
      </w:r>
      <w:proofErr w:type="gramEnd"/>
      <w:r>
        <w:t xml:space="preserve"> в соответствии с их интересами, желаниями и потребностями. Свои знания и умения </w:t>
      </w:r>
      <w:proofErr w:type="gramStart"/>
      <w:r>
        <w:t xml:space="preserve">дети </w:t>
      </w:r>
      <w:r>
        <w:rPr>
          <w:sz w:val="22"/>
          <w:szCs w:val="22"/>
        </w:rPr>
        <w:t xml:space="preserve"> могут</w:t>
      </w:r>
      <w:proofErr w:type="gramEnd"/>
      <w:r>
        <w:rPr>
          <w:sz w:val="22"/>
          <w:szCs w:val="22"/>
        </w:rPr>
        <w:t xml:space="preserve"> применить на практике. Стимулируется   потребность </w:t>
      </w:r>
      <w:proofErr w:type="gramStart"/>
      <w:r>
        <w:rPr>
          <w:sz w:val="22"/>
          <w:szCs w:val="22"/>
        </w:rPr>
        <w:t>детей  в</w:t>
      </w:r>
      <w:proofErr w:type="gramEnd"/>
      <w:r>
        <w:rPr>
          <w:sz w:val="22"/>
          <w:szCs w:val="22"/>
        </w:rPr>
        <w:t xml:space="preserve"> самореализации, самовыражении, творческой личностно- и общественно-значимой деятельности.  </w:t>
      </w:r>
      <w:proofErr w:type="gramStart"/>
      <w:r>
        <w:rPr>
          <w:sz w:val="22"/>
          <w:szCs w:val="22"/>
        </w:rPr>
        <w:t>Обеспечивает  рост</w:t>
      </w:r>
      <w:proofErr w:type="gramEnd"/>
      <w:r>
        <w:rPr>
          <w:sz w:val="22"/>
          <w:szCs w:val="22"/>
        </w:rPr>
        <w:t xml:space="preserve"> личности ребенка, позволяет фиксировать этот рост, вести ребенка по ступеням роста – от проекта к проекту. В процессе реализации проекта развивается детская самостоятельность, </w:t>
      </w:r>
      <w:proofErr w:type="gramStart"/>
      <w:r>
        <w:rPr>
          <w:sz w:val="22"/>
          <w:szCs w:val="22"/>
        </w:rPr>
        <w:t>творчество,  исследовательские</w:t>
      </w:r>
      <w:proofErr w:type="gramEnd"/>
      <w:r>
        <w:rPr>
          <w:sz w:val="22"/>
          <w:szCs w:val="22"/>
        </w:rPr>
        <w:t xml:space="preserve"> навыки.</w:t>
      </w:r>
    </w:p>
    <w:p w:rsidR="00F5623D" w:rsidRDefault="00F5623D" w:rsidP="00F5623D">
      <w:pPr>
        <w:pStyle w:val="a3"/>
        <w:shd w:val="clear" w:color="auto" w:fill="FFFFFF" w:themeFill="background1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Это один из немногих методов, выводящий педагогический процесс из стен детского учреждения в окружающий мир, природную и социальную среду.</w:t>
      </w:r>
    </w:p>
    <w:p w:rsidR="00F5623D" w:rsidRDefault="00F5623D" w:rsidP="00F5623D">
      <w:pPr>
        <w:pStyle w:val="c0"/>
        <w:shd w:val="clear" w:color="auto" w:fill="FFFFFF" w:themeFill="background1"/>
        <w:spacing w:before="0" w:after="0"/>
        <w:jc w:val="both"/>
        <w:rPr>
          <w:rStyle w:val="c2"/>
        </w:rPr>
      </w:pPr>
      <w:r>
        <w:t xml:space="preserve">    Смысл работы детского сада №12 г. Ярославля можно обозначить словами восточного мудреца</w:t>
      </w:r>
      <w:r>
        <w:rPr>
          <w:sz w:val="22"/>
          <w:szCs w:val="22"/>
        </w:rPr>
        <w:t>: «Ребёнок-это не сосуд, который надо наполнить, а огонь, который надо зажечь».</w:t>
      </w:r>
      <w:r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 xml:space="preserve">В целях закрепления и систематизации знаний педагогов о методе проектов в нашем дошкольном учреждении был подготовлен и проведен педагогический совет “Проектная деятельность по экологическому воспитанию в работе с детьми дошкольного возраста и их </w:t>
      </w:r>
      <w:proofErr w:type="spellStart"/>
      <w:r>
        <w:rPr>
          <w:sz w:val="22"/>
          <w:szCs w:val="22"/>
        </w:rPr>
        <w:t>родителями</w:t>
      </w:r>
      <w:proofErr w:type="gramStart"/>
      <w:r>
        <w:rPr>
          <w:sz w:val="22"/>
          <w:szCs w:val="22"/>
        </w:rPr>
        <w:t>”.Была</w:t>
      </w:r>
      <w:proofErr w:type="spellEnd"/>
      <w:proofErr w:type="gramEnd"/>
      <w:r>
        <w:rPr>
          <w:sz w:val="22"/>
          <w:szCs w:val="22"/>
        </w:rPr>
        <w:t xml:space="preserve">  разработана циклограмма проведения экологических проектов и акций. В ходе реализации экологических </w:t>
      </w:r>
      <w:proofErr w:type="gramStart"/>
      <w:r>
        <w:rPr>
          <w:sz w:val="22"/>
          <w:szCs w:val="22"/>
        </w:rPr>
        <w:t>проектов</w:t>
      </w:r>
      <w:r>
        <w:t xml:space="preserve">  проводятся</w:t>
      </w:r>
      <w:proofErr w:type="gramEnd"/>
      <w:r>
        <w:t xml:space="preserve"> открытые занятия, наблюдения, труд в природе, экспериментирование,   </w:t>
      </w:r>
      <w:r>
        <w:rPr>
          <w:sz w:val="22"/>
          <w:szCs w:val="22"/>
        </w:rPr>
        <w:t xml:space="preserve">беседы по экологической тематике, прогулки, наблюдения, иногда экскурсии, игры – драматизации и сюжетно – ролевые игры, отражающих различные события в природе, детское творчество на основе впечатлений от природы или деятельности людей в природе, пополняются </w:t>
      </w:r>
      <w:r>
        <w:rPr>
          <w:rStyle w:val="c2"/>
          <w:sz w:val="22"/>
          <w:szCs w:val="22"/>
        </w:rPr>
        <w:t xml:space="preserve">экологические центры в каждой группе.  И самое главное, создание экологической </w:t>
      </w:r>
      <w:proofErr w:type="gramStart"/>
      <w:r>
        <w:rPr>
          <w:rStyle w:val="c2"/>
          <w:sz w:val="22"/>
          <w:szCs w:val="22"/>
        </w:rPr>
        <w:t>зоны  и</w:t>
      </w:r>
      <w:proofErr w:type="gramEnd"/>
      <w:r>
        <w:rPr>
          <w:rStyle w:val="c2"/>
          <w:sz w:val="22"/>
          <w:szCs w:val="22"/>
        </w:rPr>
        <w:t xml:space="preserve"> посильное участие в трудовых природоохранительных делах</w:t>
      </w:r>
      <w:r>
        <w:rPr>
          <w:rStyle w:val="c2"/>
          <w:color w:val="FF0000"/>
          <w:sz w:val="22"/>
          <w:szCs w:val="22"/>
        </w:rPr>
        <w:t xml:space="preserve">, </w:t>
      </w:r>
      <w:r>
        <w:rPr>
          <w:rStyle w:val="c2"/>
          <w:sz w:val="22"/>
          <w:szCs w:val="22"/>
        </w:rPr>
        <w:t xml:space="preserve">ведь специфической чертой методики экологического воспитания </w:t>
      </w:r>
      <w:r>
        <w:rPr>
          <w:rStyle w:val="c2"/>
          <w:sz w:val="22"/>
          <w:szCs w:val="22"/>
        </w:rPr>
        <w:lastRenderedPageBreak/>
        <w:t>дошкольников являются "живое" общение с природой, осмысление увиденного в процессе обсуждения.</w:t>
      </w:r>
      <w:r>
        <w:rPr>
          <w:rStyle w:val="c15"/>
          <w:sz w:val="22"/>
          <w:szCs w:val="22"/>
        </w:rPr>
        <w:t> </w:t>
      </w:r>
      <w:r>
        <w:rPr>
          <w:rStyle w:val="c2"/>
          <w:sz w:val="22"/>
          <w:szCs w:val="22"/>
        </w:rPr>
        <w:t xml:space="preserve"> </w:t>
      </w:r>
    </w:p>
    <w:p w:rsidR="00F5623D" w:rsidRDefault="00F5623D" w:rsidP="00F5623D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Style w:val="c2"/>
          <w:rFonts w:ascii="Times New Roman" w:hAnsi="Times New Roman" w:cs="Times New Roman"/>
        </w:rPr>
        <w:t>Позиции  н</w:t>
      </w:r>
      <w:r>
        <w:rPr>
          <w:rFonts w:ascii="Times New Roman" w:hAnsi="Times New Roman" w:cs="Times New Roman"/>
        </w:rPr>
        <w:t>аправления</w:t>
      </w:r>
      <w:proofErr w:type="gramEnd"/>
      <w:r>
        <w:rPr>
          <w:rFonts w:ascii="Times New Roman" w:hAnsi="Times New Roman" w:cs="Times New Roman"/>
        </w:rPr>
        <w:t xml:space="preserve">  работы детского сада№12 в проектной экологической деятельности:</w:t>
      </w:r>
    </w:p>
    <w:p w:rsidR="00F5623D" w:rsidRDefault="00F5623D" w:rsidP="00F5623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  <w:u w:val="single"/>
        </w:rPr>
        <w:t xml:space="preserve">    Первоначальные элементы</w:t>
      </w:r>
      <w:r>
        <w:rPr>
          <w:sz w:val="22"/>
          <w:szCs w:val="22"/>
        </w:rPr>
        <w:t xml:space="preserve"> экологической культуры складываются на основе взаимодействия детей под руководством взрослых с предметно-природным миром, который их окружает: растениями, животными, их средой обитания, предметами, изготовленными людьми из материалов природного происхождения.</w:t>
      </w:r>
    </w:p>
    <w:p w:rsidR="00F5623D" w:rsidRDefault="00F5623D" w:rsidP="00F5623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  <w:u w:val="single"/>
        </w:rPr>
        <w:t xml:space="preserve">    Вторая позиция позволяет</w:t>
      </w:r>
      <w:r>
        <w:rPr>
          <w:sz w:val="22"/>
          <w:szCs w:val="22"/>
        </w:rPr>
        <w:t xml:space="preserve"> познакомить детей с группами живых организмов – сформировать первоначальные представления о некоторых экосистемах, пищевых зависимостях, которые существуют в них, а также внести понимание единства и многообразия форм живой природы, дать представление о группах сходных растений и животных, проживающих в одинаковых условиях.</w:t>
      </w:r>
    </w:p>
    <w:p w:rsidR="00F5623D" w:rsidRDefault="00F5623D" w:rsidP="00F5623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  <w:u w:val="single"/>
        </w:rPr>
        <w:t xml:space="preserve">    Третья позиция</w:t>
      </w:r>
      <w:r>
        <w:rPr>
          <w:sz w:val="22"/>
          <w:szCs w:val="22"/>
        </w:rPr>
        <w:t xml:space="preserve"> берет начало, в экологии человека, она позволяет дать первоначальные представления о биологических потребностях человека, которые могут быть удовлетворены лишь в нормальной жизненной среде. У детей закладывается понимание </w:t>
      </w:r>
      <w:proofErr w:type="spellStart"/>
      <w:r>
        <w:rPr>
          <w:sz w:val="22"/>
          <w:szCs w:val="22"/>
        </w:rPr>
        <w:t>самоценности</w:t>
      </w:r>
      <w:proofErr w:type="spellEnd"/>
      <w:r>
        <w:rPr>
          <w:sz w:val="22"/>
          <w:szCs w:val="22"/>
        </w:rPr>
        <w:t xml:space="preserve"> здоровья и первые навыки здорового образа жизни.</w:t>
      </w:r>
    </w:p>
    <w:p w:rsidR="00F5623D" w:rsidRDefault="00F5623D" w:rsidP="00F5623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  <w:u w:val="single"/>
        </w:rPr>
        <w:t xml:space="preserve">   </w:t>
      </w:r>
      <w:proofErr w:type="gramStart"/>
      <w:r>
        <w:rPr>
          <w:sz w:val="22"/>
          <w:szCs w:val="22"/>
          <w:u w:val="single"/>
        </w:rPr>
        <w:t>Четвертая позиция</w:t>
      </w:r>
      <w:r>
        <w:rPr>
          <w:sz w:val="22"/>
          <w:szCs w:val="22"/>
        </w:rPr>
        <w:t xml:space="preserve"> это</w:t>
      </w:r>
      <w:proofErr w:type="gramEnd"/>
      <w:r>
        <w:rPr>
          <w:sz w:val="22"/>
          <w:szCs w:val="22"/>
        </w:rPr>
        <w:t xml:space="preserve"> элементы социальной экологии, позволяющие продемонстрировать на некоторых примерах использование в хозяйственной деятельности природных ресурсов (материалов). </w:t>
      </w:r>
    </w:p>
    <w:p w:rsidR="00F5623D" w:rsidRDefault="00F5623D" w:rsidP="00F5623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  <w:u w:val="single"/>
        </w:rPr>
        <w:t xml:space="preserve">   </w:t>
      </w:r>
      <w:proofErr w:type="gramStart"/>
      <w:r>
        <w:rPr>
          <w:sz w:val="22"/>
          <w:szCs w:val="22"/>
          <w:u w:val="single"/>
        </w:rPr>
        <w:t>Пятая позиция</w:t>
      </w:r>
      <w:r>
        <w:rPr>
          <w:sz w:val="22"/>
          <w:szCs w:val="22"/>
        </w:rPr>
        <w:t xml:space="preserve"> это</w:t>
      </w:r>
      <w:proofErr w:type="gramEnd"/>
      <w:r>
        <w:rPr>
          <w:sz w:val="22"/>
          <w:szCs w:val="22"/>
        </w:rPr>
        <w:t xml:space="preserve"> закладка экологии души, позволяющая вырабатывать у детей экономное и бережное отношение к природе, ее богатствам.</w:t>
      </w:r>
    </w:p>
    <w:p w:rsidR="00F5623D" w:rsidRDefault="00F5623D" w:rsidP="00F5623D">
      <w:pPr>
        <w:pStyle w:val="a3"/>
        <w:shd w:val="clear" w:color="auto" w:fill="FFFFFF" w:themeFill="background1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Основополагающим в ДОУ стал проект «От экологии природы – к экологии души!». Он включает в себя разные составляющие мини - проекты: 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4907"/>
        <w:gridCol w:w="4361"/>
      </w:tblGrid>
      <w:tr w:rsidR="00F5623D" w:rsidTr="00F5623D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3D" w:rsidRDefault="00F5623D">
            <w:pPr>
              <w:pStyle w:val="a3"/>
              <w:shd w:val="clear" w:color="auto" w:fill="FFFFFF" w:themeFill="background1"/>
              <w:ind w:left="360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«Мы в ответе за тех, кого приручили!»</w:t>
            </w:r>
          </w:p>
          <w:p w:rsidR="00F5623D" w:rsidRDefault="00F5623D">
            <w:pPr>
              <w:pStyle w:val="a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943225" cy="2171700"/>
                  <wp:effectExtent l="0" t="0" r="9525" b="0"/>
                  <wp:docPr id="5" name="Рисунок 5" descr="DSCN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DSCN5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3D" w:rsidRDefault="00F5623D">
            <w:pPr>
              <w:pStyle w:val="a3"/>
              <w:shd w:val="clear" w:color="auto" w:fill="FFFFFF" w:themeFill="background1"/>
              <w:ind w:left="360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«Покормите птиц зимой!»</w:t>
            </w:r>
          </w:p>
          <w:p w:rsidR="00F5623D" w:rsidRDefault="00F5623D">
            <w:pPr>
              <w:pStyle w:val="a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886075" cy="2162175"/>
                  <wp:effectExtent l="0" t="0" r="9525" b="9525"/>
                  <wp:docPr id="4" name="Рисунок 4" descr="DSCN5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DSCN5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23D" w:rsidTr="00F5623D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23D" w:rsidRDefault="00F5623D">
            <w:pPr>
              <w:pStyle w:val="a3"/>
              <w:shd w:val="clear" w:color="auto" w:fill="FFFFFF" w:themeFill="background1"/>
              <w:ind w:left="360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Акция: «Зеленая ленточка»</w:t>
            </w:r>
          </w:p>
          <w:p w:rsidR="00F5623D" w:rsidRDefault="00F5623D">
            <w:pPr>
              <w:pStyle w:val="a3"/>
              <w:shd w:val="clear" w:color="auto" w:fill="FFFFFF" w:themeFill="background1"/>
              <w:ind w:left="36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048000" cy="2152650"/>
                  <wp:effectExtent l="0" t="0" r="0" b="0"/>
                  <wp:docPr id="3" name="Рисунок 3" descr="DSCN4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SCN4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23D" w:rsidRDefault="00F5623D">
            <w:pPr>
              <w:pStyle w:val="a3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3D" w:rsidRDefault="00F5623D">
            <w:pPr>
              <w:pStyle w:val="a3"/>
              <w:jc w:val="both"/>
              <w:rPr>
                <w:noProof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Сбор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батареек :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 xml:space="preserve"> «Батарейка, сдавайся!»</w:t>
            </w:r>
          </w:p>
          <w:p w:rsidR="00F5623D" w:rsidRDefault="00F5623D">
            <w:pPr>
              <w:pStyle w:val="a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886075" cy="2162175"/>
                  <wp:effectExtent l="0" t="0" r="9525" b="9525"/>
                  <wp:docPr id="2" name="Рисунок 2" descr="DSCN5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DSCN5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23D" w:rsidTr="00F5623D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3D" w:rsidRDefault="00F5623D">
            <w:pPr>
              <w:pStyle w:val="a3"/>
              <w:shd w:val="clear" w:color="auto" w:fill="FFFFFF" w:themeFill="background1"/>
              <w:ind w:left="360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340360</wp:posOffset>
                  </wp:positionV>
                  <wp:extent cx="3067050" cy="2162175"/>
                  <wp:effectExtent l="0" t="0" r="0" b="9525"/>
                  <wp:wrapThrough wrapText="bothSides">
                    <wp:wrapPolygon edited="0">
                      <wp:start x="0" y="0"/>
                      <wp:lineTo x="0" y="21505"/>
                      <wp:lineTo x="21466" y="21505"/>
                      <wp:lineTo x="21466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2"/>
                <w:szCs w:val="22"/>
                <w:lang w:eastAsia="en-US"/>
              </w:rPr>
              <w:t>Проект: «Чистота дарует красоту, а красота спасет мир!»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3D" w:rsidRDefault="00F5623D">
            <w:pPr>
              <w:pStyle w:val="a3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Проект «День Земли»</w:t>
            </w:r>
          </w:p>
          <w:p w:rsidR="00F5623D" w:rsidRDefault="00F5623D">
            <w:pPr>
              <w:pStyle w:val="a3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743200" cy="21621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23D" w:rsidTr="00F5623D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3D" w:rsidRDefault="00F5623D">
            <w:pPr>
              <w:pStyle w:val="a3"/>
              <w:shd w:val="clear" w:color="auto" w:fill="FFFFFF" w:themeFill="background1"/>
              <w:ind w:left="360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Акция «Елочка, живи!»</w:t>
            </w:r>
          </w:p>
          <w:p w:rsidR="00F5623D" w:rsidRDefault="00F5623D">
            <w:pPr>
              <w:pStyle w:val="a3"/>
              <w:shd w:val="clear" w:color="auto" w:fill="FFFFFF" w:themeFill="background1"/>
              <w:ind w:left="360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-1905</wp:posOffset>
                  </wp:positionV>
                  <wp:extent cx="3067050" cy="2209800"/>
                  <wp:effectExtent l="0" t="0" r="0" b="0"/>
                  <wp:wrapThrough wrapText="bothSides">
                    <wp:wrapPolygon edited="0">
                      <wp:start x="0" y="0"/>
                      <wp:lineTo x="0" y="21414"/>
                      <wp:lineTo x="21466" y="21414"/>
                      <wp:lineTo x="21466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23D" w:rsidRDefault="00F5623D">
            <w:pPr>
              <w:pStyle w:val="a3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336550</wp:posOffset>
                  </wp:positionV>
                  <wp:extent cx="2743200" cy="2266950"/>
                  <wp:effectExtent l="0" t="0" r="0" b="0"/>
                  <wp:wrapThrough wrapText="bothSides">
                    <wp:wrapPolygon edited="0">
                      <wp:start x="0" y="0"/>
                      <wp:lineTo x="0" y="21418"/>
                      <wp:lineTo x="21450" y="21418"/>
                      <wp:lineTo x="21450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2"/>
                <w:szCs w:val="22"/>
                <w:lang w:eastAsia="en-US"/>
              </w:rPr>
              <w:t>«Макулатуру соберем – лес в России сбережем!»</w:t>
            </w:r>
          </w:p>
          <w:p w:rsidR="00F5623D" w:rsidRDefault="00F5623D">
            <w:pPr>
              <w:pStyle w:val="a3"/>
              <w:jc w:val="both"/>
              <w:rPr>
                <w:b/>
                <w:sz w:val="22"/>
                <w:szCs w:val="22"/>
                <w:lang w:eastAsia="en-US"/>
              </w:rPr>
            </w:pPr>
          </w:p>
        </w:tc>
      </w:tr>
    </w:tbl>
    <w:p w:rsidR="00F5623D" w:rsidRDefault="00F5623D" w:rsidP="00F5623D">
      <w:pPr>
        <w:pStyle w:val="a3"/>
        <w:shd w:val="clear" w:color="auto" w:fill="FFFFFF" w:themeFill="background1"/>
        <w:ind w:left="360"/>
        <w:jc w:val="both"/>
      </w:pPr>
      <w:r>
        <w:rPr>
          <w:sz w:val="22"/>
          <w:szCs w:val="22"/>
        </w:rPr>
        <w:t xml:space="preserve">       В </w:t>
      </w:r>
      <w:proofErr w:type="gramStart"/>
      <w:r>
        <w:rPr>
          <w:sz w:val="22"/>
          <w:szCs w:val="22"/>
        </w:rPr>
        <w:t>заключени</w:t>
      </w:r>
      <w:r w:rsidR="00106640">
        <w:rPr>
          <w:sz w:val="22"/>
          <w:szCs w:val="22"/>
        </w:rPr>
        <w:t xml:space="preserve">е,  </w:t>
      </w:r>
      <w:r w:rsidR="00106640" w:rsidRPr="00106640">
        <w:rPr>
          <w:sz w:val="22"/>
          <w:szCs w:val="22"/>
        </w:rPr>
        <w:t xml:space="preserve"> </w:t>
      </w:r>
      <w:proofErr w:type="gramEnd"/>
      <w:r>
        <w:rPr>
          <w:sz w:val="22"/>
          <w:szCs w:val="22"/>
        </w:rPr>
        <w:t xml:space="preserve">хотелось бы отметить, что для привития детям  основ экологической культуры </w:t>
      </w:r>
      <w:r>
        <w:rPr>
          <w:bCs/>
          <w:iCs/>
          <w:sz w:val="22"/>
          <w:szCs w:val="22"/>
        </w:rPr>
        <w:t>хорошим подспорьем является</w:t>
      </w:r>
      <w:r>
        <w:rPr>
          <w:b/>
          <w:bCs/>
          <w:i/>
          <w:iCs/>
          <w:sz w:val="22"/>
          <w:szCs w:val="22"/>
        </w:rPr>
        <w:t xml:space="preserve"> </w:t>
      </w:r>
      <w:r>
        <w:rPr>
          <w:bCs/>
          <w:iCs/>
          <w:sz w:val="22"/>
          <w:szCs w:val="22"/>
        </w:rPr>
        <w:t>метод проектов</w:t>
      </w:r>
      <w:r>
        <w:rPr>
          <w:sz w:val="22"/>
          <w:szCs w:val="22"/>
        </w:rPr>
        <w:t xml:space="preserve">, который открывает массу возможностей для полноценного экологического воспитания дошкольников.  Проектная деятельность, основываясь на личностно-ориентированном подходе к обучению и воспитанию, развивает познавательный интерес, любознательность к различным областям знаний, формирует навыки сотрудничества, практические умения у детей, в данном случае, в области экологического воспитания. Одним из приоритетных направлений работы детского сада №12 </w:t>
      </w:r>
      <w:r>
        <w:t xml:space="preserve">стало воспитание экологически грамотного, социально активного дошкольника, ответственного за состояние окружающей среды, бережно относящегося к богатствам природы путем участия в    различных экологических акций и проектов. Вовлекая наших детей в непосредственную практическую экологическую деятельность, мы формируем у них начала экологической культуры и чувство сопричастности: человеку свойственно беречь то, на что была направлена его созидательная активность, во что был вложен его собственный труд. </w:t>
      </w:r>
    </w:p>
    <w:p w:rsidR="00F5623D" w:rsidRDefault="00F5623D" w:rsidP="00F5623D">
      <w:pPr>
        <w:pStyle w:val="c7"/>
        <w:shd w:val="clear" w:color="auto" w:fill="FFFFFF" w:themeFill="background1"/>
        <w:ind w:left="360"/>
        <w:jc w:val="both"/>
        <w:rPr>
          <w:b/>
          <w:i/>
          <w:sz w:val="22"/>
          <w:szCs w:val="22"/>
        </w:rPr>
      </w:pPr>
      <w:r>
        <w:rPr>
          <w:rStyle w:val="c23"/>
          <w:b/>
          <w:i/>
          <w:sz w:val="22"/>
          <w:szCs w:val="22"/>
        </w:rPr>
        <w:t>Список литературы:</w:t>
      </w:r>
    </w:p>
    <w:p w:rsidR="00F5623D" w:rsidRDefault="00F5623D" w:rsidP="00F5623D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Воронкевич</w:t>
      </w:r>
      <w:proofErr w:type="spellEnd"/>
      <w:r>
        <w:rPr>
          <w:rFonts w:ascii="Times New Roman" w:hAnsi="Times New Roman" w:cs="Times New Roman"/>
        </w:rPr>
        <w:t xml:space="preserve"> О.А. Добро пожаловать в экологию - современная технология экологического образования дошкольников // Дошкольная педагогика. - 2006. - № 3.- С. 23-27. </w:t>
      </w:r>
    </w:p>
    <w:p w:rsidR="00F5623D" w:rsidRDefault="00F5623D" w:rsidP="00F5623D">
      <w:pPr>
        <w:numPr>
          <w:ilvl w:val="0"/>
          <w:numId w:val="2"/>
        </w:numPr>
        <w:shd w:val="clear" w:color="auto" w:fill="FFFFFF" w:themeFill="background1"/>
        <w:spacing w:before="100" w:beforeAutospacing="1"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iCs/>
        </w:rPr>
        <w:t>Колпачникова</w:t>
      </w:r>
      <w:proofErr w:type="spellEnd"/>
      <w:r>
        <w:rPr>
          <w:rFonts w:ascii="Times New Roman" w:hAnsi="Times New Roman" w:cs="Times New Roman"/>
          <w:iCs/>
        </w:rPr>
        <w:t xml:space="preserve"> О. В.</w:t>
      </w:r>
      <w:r>
        <w:rPr>
          <w:rFonts w:ascii="Times New Roman" w:hAnsi="Times New Roman" w:cs="Times New Roman"/>
        </w:rPr>
        <w:t xml:space="preserve"> Метод проектов в экологическом воспитании дошкольников//Воспитатель ДОУ</w:t>
      </w:r>
      <w:r w:rsidR="001740DE">
        <w:rPr>
          <w:rFonts w:ascii="Times New Roman" w:hAnsi="Times New Roman" w:cs="Times New Roman"/>
        </w:rPr>
        <w:t>. -</w:t>
      </w:r>
      <w:r>
        <w:rPr>
          <w:rFonts w:ascii="Times New Roman" w:hAnsi="Times New Roman" w:cs="Times New Roman"/>
        </w:rPr>
        <w:t xml:space="preserve"> 2009. – № 3</w:t>
      </w:r>
    </w:p>
    <w:p w:rsidR="00106640" w:rsidRDefault="00106640" w:rsidP="00F5623D">
      <w:pPr>
        <w:numPr>
          <w:ilvl w:val="0"/>
          <w:numId w:val="2"/>
        </w:numPr>
        <w:shd w:val="clear" w:color="auto" w:fill="FFFFFF" w:themeFill="background1"/>
        <w:spacing w:before="100" w:beforeAutospacing="1"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Концепция дошкольного воспитания.</w:t>
      </w:r>
      <w:r w:rsidR="001740D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Режим доступа: </w:t>
      </w:r>
      <w:proofErr w:type="spellStart"/>
      <w:proofErr w:type="gramStart"/>
      <w:r>
        <w:rPr>
          <w:rFonts w:ascii="Times New Roman" w:hAnsi="Times New Roman" w:cs="Times New Roman"/>
          <w:lang w:val="en-US"/>
        </w:rPr>
        <w:t>gigabaza</w:t>
      </w:r>
      <w:proofErr w:type="spellEnd"/>
      <w:r w:rsidRPr="00106640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106640">
        <w:rPr>
          <w:rFonts w:ascii="Times New Roman" w:hAnsi="Times New Roman" w:cs="Times New Roman"/>
        </w:rPr>
        <w:t>&gt;</w:t>
      </w:r>
      <w:r>
        <w:rPr>
          <w:rFonts w:ascii="Times New Roman" w:hAnsi="Times New Roman" w:cs="Times New Roman"/>
          <w:lang w:val="en-US"/>
        </w:rPr>
        <w:t>doc</w:t>
      </w:r>
      <w:r w:rsidRPr="00106640">
        <w:rPr>
          <w:rFonts w:ascii="Times New Roman" w:hAnsi="Times New Roman" w:cs="Times New Roman"/>
        </w:rPr>
        <w:t>/63548-</w:t>
      </w:r>
      <w:r>
        <w:rPr>
          <w:rFonts w:ascii="Times New Roman" w:hAnsi="Times New Roman" w:cs="Times New Roman"/>
          <w:lang w:val="en-US"/>
        </w:rPr>
        <w:t>pall</w:t>
      </w:r>
      <w:r w:rsidRPr="0010664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html</w:t>
      </w:r>
      <w:proofErr w:type="gramEnd"/>
    </w:p>
    <w:p w:rsidR="00F5623D" w:rsidRDefault="00F5623D" w:rsidP="00F5623D">
      <w:pPr>
        <w:pStyle w:val="a4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Леонтьева О.М. Формирование экологической культуры у детей дошкольного возраста // Дошкольная педагогика</w:t>
      </w:r>
      <w:r w:rsidR="001740D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- 2015.- № 1. – С. 16</w:t>
      </w:r>
      <w:r w:rsidR="001740DE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18. </w:t>
      </w:r>
    </w:p>
    <w:p w:rsidR="00F5623D" w:rsidRDefault="00F5623D" w:rsidP="00F5623D">
      <w:pPr>
        <w:numPr>
          <w:ilvl w:val="0"/>
          <w:numId w:val="2"/>
        </w:numPr>
        <w:shd w:val="clear" w:color="auto" w:fill="FFFFFF" w:themeFill="background1"/>
        <w:spacing w:before="100" w:beforeAutospacing="1"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lastRenderedPageBreak/>
        <w:t xml:space="preserve">Масленникова О.М. </w:t>
      </w:r>
      <w:r>
        <w:rPr>
          <w:rFonts w:ascii="Times New Roman" w:hAnsi="Times New Roman" w:cs="Times New Roman"/>
        </w:rPr>
        <w:t>Экологические проекты в детском саду //Учитель. – Волгоград, 2009.</w:t>
      </w:r>
    </w:p>
    <w:p w:rsidR="00F5623D" w:rsidRDefault="00F5623D" w:rsidP="00F5623D">
      <w:pPr>
        <w:numPr>
          <w:ilvl w:val="0"/>
          <w:numId w:val="2"/>
        </w:numPr>
        <w:shd w:val="clear" w:color="auto" w:fill="FFFFFF" w:themeFill="background1"/>
        <w:spacing w:before="100" w:beforeAutospacing="1"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Мир природы и ребенок. Учебное </w:t>
      </w:r>
      <w:proofErr w:type="gramStart"/>
      <w:r>
        <w:rPr>
          <w:rFonts w:ascii="Times New Roman" w:hAnsi="Times New Roman" w:cs="Times New Roman"/>
        </w:rPr>
        <w:t>пособие./</w:t>
      </w:r>
      <w:proofErr w:type="gramEnd"/>
      <w:r>
        <w:rPr>
          <w:rFonts w:ascii="Times New Roman" w:hAnsi="Times New Roman" w:cs="Times New Roman"/>
        </w:rPr>
        <w:t xml:space="preserve">под ред. </w:t>
      </w:r>
      <w:r>
        <w:rPr>
          <w:rFonts w:ascii="Times New Roman" w:hAnsi="Times New Roman" w:cs="Times New Roman"/>
          <w:iCs/>
        </w:rPr>
        <w:t xml:space="preserve">Л. Н. </w:t>
      </w:r>
      <w:proofErr w:type="spellStart"/>
      <w:r>
        <w:rPr>
          <w:rFonts w:ascii="Times New Roman" w:hAnsi="Times New Roman" w:cs="Times New Roman"/>
          <w:iCs/>
        </w:rPr>
        <w:t>Маневцовой</w:t>
      </w:r>
      <w:proofErr w:type="spellEnd"/>
      <w:r>
        <w:rPr>
          <w:rFonts w:ascii="Times New Roman" w:hAnsi="Times New Roman" w:cs="Times New Roman"/>
          <w:iCs/>
        </w:rPr>
        <w:t xml:space="preserve">, П. Г. </w:t>
      </w:r>
      <w:proofErr w:type="spellStart"/>
      <w:r>
        <w:rPr>
          <w:rFonts w:ascii="Times New Roman" w:hAnsi="Times New Roman" w:cs="Times New Roman"/>
          <w:iCs/>
        </w:rPr>
        <w:t>Саморуковой</w:t>
      </w:r>
      <w:proofErr w:type="spellEnd"/>
      <w:r>
        <w:rPr>
          <w:rFonts w:ascii="Times New Roman" w:hAnsi="Times New Roman" w:cs="Times New Roman"/>
          <w:iCs/>
        </w:rPr>
        <w:t xml:space="preserve">. </w:t>
      </w:r>
      <w:r>
        <w:rPr>
          <w:rFonts w:ascii="Times New Roman" w:hAnsi="Times New Roman" w:cs="Times New Roman"/>
        </w:rPr>
        <w:t>– С-</w:t>
      </w:r>
      <w:proofErr w:type="gramStart"/>
      <w:r>
        <w:rPr>
          <w:rFonts w:ascii="Times New Roman" w:hAnsi="Times New Roman" w:cs="Times New Roman"/>
        </w:rPr>
        <w:t>Пб.: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Акцидент</w:t>
      </w:r>
      <w:proofErr w:type="spellEnd"/>
      <w:r>
        <w:rPr>
          <w:rFonts w:ascii="Times New Roman" w:hAnsi="Times New Roman" w:cs="Times New Roman"/>
        </w:rPr>
        <w:t>, 1998.</w:t>
      </w:r>
    </w:p>
    <w:p w:rsidR="00F5623D" w:rsidRPr="00530531" w:rsidRDefault="00F5623D" w:rsidP="00530531">
      <w:pPr>
        <w:numPr>
          <w:ilvl w:val="0"/>
          <w:numId w:val="2"/>
        </w:numPr>
        <w:shd w:val="clear" w:color="auto" w:fill="FFFFFF" w:themeFill="background1"/>
        <w:spacing w:before="100" w:beforeAutospacing="1" w:after="0" w:line="240" w:lineRule="auto"/>
        <w:jc w:val="both"/>
        <w:rPr>
          <w:rStyle w:val="c3"/>
        </w:rPr>
      </w:pPr>
      <w:r>
        <w:rPr>
          <w:rStyle w:val="c3"/>
          <w:rFonts w:ascii="Times New Roman" w:hAnsi="Times New Roman" w:cs="Times New Roman"/>
        </w:rPr>
        <w:t>Николаева С. Н. Методика экологического воспитания в детском саду. – М.: Просвещение, 2006.</w:t>
      </w:r>
    </w:p>
    <w:p w:rsidR="00530531" w:rsidRDefault="00530531" w:rsidP="00530531">
      <w:pPr>
        <w:numPr>
          <w:ilvl w:val="0"/>
          <w:numId w:val="2"/>
        </w:numPr>
        <w:shd w:val="clear" w:color="auto" w:fill="FFFFFF" w:themeFill="background1"/>
        <w:spacing w:before="100" w:beforeAutospacing="1" w:after="0" w:line="240" w:lineRule="auto"/>
        <w:jc w:val="both"/>
        <w:rPr>
          <w:rStyle w:val="c3"/>
        </w:rPr>
      </w:pPr>
      <w:r>
        <w:rPr>
          <w:rStyle w:val="c3"/>
          <w:rFonts w:ascii="Times New Roman" w:hAnsi="Times New Roman" w:cs="Times New Roman"/>
        </w:rPr>
        <w:t xml:space="preserve">Проект федерального закона № 900608403 «Об экологической культуре». – Режим доступа: </w:t>
      </w:r>
      <w:r>
        <w:rPr>
          <w:rStyle w:val="c3"/>
          <w:rFonts w:ascii="Times New Roman" w:hAnsi="Times New Roman" w:cs="Times New Roman"/>
          <w:lang w:val="en-US"/>
        </w:rPr>
        <w:t>consultant</w:t>
      </w:r>
      <w:r>
        <w:rPr>
          <w:rStyle w:val="c3"/>
          <w:rFonts w:ascii="Times New Roman" w:hAnsi="Times New Roman" w:cs="Times New Roman"/>
        </w:rPr>
        <w:t>.</w:t>
      </w:r>
      <w:proofErr w:type="spellStart"/>
      <w:r>
        <w:rPr>
          <w:rStyle w:val="c3"/>
          <w:rFonts w:ascii="Times New Roman" w:hAnsi="Times New Roman" w:cs="Times New Roman"/>
          <w:lang w:val="en-US"/>
        </w:rPr>
        <w:t>ru</w:t>
      </w:r>
      <w:proofErr w:type="spellEnd"/>
      <w:r w:rsidRPr="00106640">
        <w:rPr>
          <w:rStyle w:val="c3"/>
          <w:rFonts w:ascii="Times New Roman" w:hAnsi="Times New Roman" w:cs="Times New Roman"/>
        </w:rPr>
        <w:t xml:space="preserve">&gt; </w:t>
      </w:r>
      <w:r w:rsidR="00106640">
        <w:rPr>
          <w:rStyle w:val="c3"/>
          <w:rFonts w:ascii="Times New Roman" w:hAnsi="Times New Roman" w:cs="Times New Roman"/>
          <w:lang w:val="en-US"/>
        </w:rPr>
        <w:t>document</w:t>
      </w:r>
      <w:r w:rsidR="00106640" w:rsidRPr="00106640">
        <w:rPr>
          <w:rStyle w:val="c3"/>
          <w:rFonts w:ascii="Times New Roman" w:hAnsi="Times New Roman" w:cs="Times New Roman"/>
        </w:rPr>
        <w:t>/</w:t>
      </w:r>
      <w:r w:rsidR="00106640">
        <w:rPr>
          <w:rStyle w:val="c3"/>
          <w:rFonts w:ascii="Times New Roman" w:hAnsi="Times New Roman" w:cs="Times New Roman"/>
          <w:lang w:val="en-US"/>
        </w:rPr>
        <w:t>cons</w:t>
      </w:r>
      <w:r w:rsidR="00106640" w:rsidRPr="00106640">
        <w:rPr>
          <w:rStyle w:val="c3"/>
          <w:rFonts w:ascii="Times New Roman" w:hAnsi="Times New Roman" w:cs="Times New Roman"/>
        </w:rPr>
        <w:t>_</w:t>
      </w:r>
      <w:r w:rsidR="00106640">
        <w:rPr>
          <w:rStyle w:val="c3"/>
          <w:rFonts w:ascii="Times New Roman" w:hAnsi="Times New Roman" w:cs="Times New Roman"/>
          <w:lang w:val="en-US"/>
        </w:rPr>
        <w:t>doc</w:t>
      </w:r>
      <w:r w:rsidR="00106640" w:rsidRPr="00106640">
        <w:rPr>
          <w:rStyle w:val="c3"/>
          <w:rFonts w:ascii="Times New Roman" w:hAnsi="Times New Roman" w:cs="Times New Roman"/>
        </w:rPr>
        <w:t>_</w:t>
      </w:r>
      <w:r w:rsidR="00106640">
        <w:rPr>
          <w:rStyle w:val="c3"/>
          <w:rFonts w:ascii="Times New Roman" w:hAnsi="Times New Roman" w:cs="Times New Roman"/>
          <w:lang w:val="en-US"/>
        </w:rPr>
        <w:t>law</w:t>
      </w:r>
      <w:r w:rsidR="00106640" w:rsidRPr="00106640">
        <w:rPr>
          <w:rStyle w:val="c3"/>
          <w:rFonts w:ascii="Times New Roman" w:hAnsi="Times New Roman" w:cs="Times New Roman"/>
        </w:rPr>
        <w:t>_8515/</w:t>
      </w:r>
      <w:r w:rsidRPr="00530531">
        <w:rPr>
          <w:rStyle w:val="c3"/>
          <w:rFonts w:ascii="Times New Roman" w:hAnsi="Times New Roman" w:cs="Times New Roman"/>
        </w:rPr>
        <w:t xml:space="preserve"> </w:t>
      </w:r>
    </w:p>
    <w:p w:rsidR="00F5623D" w:rsidRDefault="00F5623D" w:rsidP="00F5623D">
      <w:pPr>
        <w:numPr>
          <w:ilvl w:val="0"/>
          <w:numId w:val="2"/>
        </w:numPr>
        <w:shd w:val="clear" w:color="auto" w:fill="FFFFFF" w:themeFill="background1"/>
        <w:spacing w:before="100" w:beforeAutospacing="1" w:after="0" w:line="240" w:lineRule="auto"/>
        <w:jc w:val="both"/>
      </w:pPr>
      <w:proofErr w:type="spellStart"/>
      <w:proofErr w:type="gramStart"/>
      <w:r>
        <w:rPr>
          <w:rFonts w:ascii="Times New Roman" w:hAnsi="Times New Roman" w:cs="Times New Roman"/>
        </w:rPr>
        <w:t>Римашевская</w:t>
      </w:r>
      <w:proofErr w:type="spellEnd"/>
      <w:r>
        <w:rPr>
          <w:rFonts w:ascii="Times New Roman" w:hAnsi="Times New Roman" w:cs="Times New Roman"/>
        </w:rPr>
        <w:t xml:space="preserve">  Л.</w:t>
      </w:r>
      <w:proofErr w:type="gramEnd"/>
      <w:r>
        <w:rPr>
          <w:rFonts w:ascii="Times New Roman" w:hAnsi="Times New Roman" w:cs="Times New Roman"/>
        </w:rPr>
        <w:t xml:space="preserve"> С.</w:t>
      </w:r>
      <w:r w:rsidR="001740DE">
        <w:rPr>
          <w:rFonts w:ascii="Times New Roman" w:hAnsi="Times New Roman" w:cs="Times New Roman"/>
        </w:rPr>
        <w:t xml:space="preserve"> Теории и технологии экологического развития детей дошкольного возраста. Программа учебного курса и методические рекомендации для самостоятельной работы студентов </w:t>
      </w:r>
      <w:proofErr w:type="spellStart"/>
      <w:r w:rsidR="001740DE">
        <w:rPr>
          <w:rFonts w:ascii="Times New Roman" w:hAnsi="Times New Roman" w:cs="Times New Roman"/>
        </w:rPr>
        <w:t>бакалавриата</w:t>
      </w:r>
      <w:proofErr w:type="spellEnd"/>
      <w:r w:rsidR="001740DE" w:rsidRPr="001740DE">
        <w:rPr>
          <w:rFonts w:ascii="Times New Roman" w:hAnsi="Times New Roman" w:cs="Times New Roman"/>
        </w:rPr>
        <w:t>/</w:t>
      </w:r>
      <w:r w:rsidR="001740DE">
        <w:rPr>
          <w:rFonts w:ascii="Times New Roman" w:hAnsi="Times New Roman" w:cs="Times New Roman"/>
        </w:rPr>
        <w:t xml:space="preserve"> Л. С. </w:t>
      </w:r>
      <w:proofErr w:type="spellStart"/>
      <w:r w:rsidR="001740DE">
        <w:rPr>
          <w:rFonts w:ascii="Times New Roman" w:hAnsi="Times New Roman" w:cs="Times New Roman"/>
        </w:rPr>
        <w:t>Римашевская</w:t>
      </w:r>
      <w:proofErr w:type="spellEnd"/>
      <w:r w:rsidR="001740DE">
        <w:rPr>
          <w:rFonts w:ascii="Times New Roman" w:hAnsi="Times New Roman" w:cs="Times New Roman"/>
        </w:rPr>
        <w:t xml:space="preserve">, Н. О. Никонова, Т. А. </w:t>
      </w:r>
      <w:proofErr w:type="gramStart"/>
      <w:r w:rsidR="001740DE">
        <w:rPr>
          <w:rFonts w:ascii="Times New Roman" w:hAnsi="Times New Roman" w:cs="Times New Roman"/>
        </w:rPr>
        <w:t>Ивченко.-</w:t>
      </w:r>
      <w:proofErr w:type="gramEnd"/>
      <w:r w:rsidR="001740DE">
        <w:rPr>
          <w:rFonts w:ascii="Times New Roman" w:hAnsi="Times New Roman" w:cs="Times New Roman"/>
        </w:rPr>
        <w:t xml:space="preserve"> М.: Центр педагогического образования, 2008. – 128с.</w:t>
      </w:r>
    </w:p>
    <w:p w:rsidR="00530531" w:rsidRPr="00530531" w:rsidRDefault="00F5623D" w:rsidP="00FE55C6">
      <w:pPr>
        <w:numPr>
          <w:ilvl w:val="0"/>
          <w:numId w:val="2"/>
        </w:numPr>
        <w:shd w:val="clear" w:color="auto" w:fill="FFFFFF" w:themeFill="background1"/>
        <w:spacing w:before="100" w:beforeAutospacing="1" w:after="0" w:line="240" w:lineRule="auto"/>
        <w:jc w:val="both"/>
        <w:rPr>
          <w:rFonts w:ascii="Times New Roman" w:hAnsi="Times New Roman" w:cs="Times New Roman"/>
          <w:lang w:val="en-US"/>
        </w:rPr>
      </w:pPr>
      <w:r w:rsidRPr="00530531">
        <w:rPr>
          <w:rFonts w:ascii="Times New Roman" w:hAnsi="Times New Roman" w:cs="Times New Roman"/>
        </w:rPr>
        <w:t xml:space="preserve">ФГОС </w:t>
      </w:r>
      <w:proofErr w:type="gramStart"/>
      <w:r w:rsidRPr="00530531">
        <w:rPr>
          <w:rFonts w:ascii="Times New Roman" w:hAnsi="Times New Roman" w:cs="Times New Roman"/>
        </w:rPr>
        <w:t>ДО :</w:t>
      </w:r>
      <w:proofErr w:type="gramEnd"/>
      <w:r w:rsidRPr="00530531">
        <w:rPr>
          <w:rFonts w:ascii="Times New Roman" w:hAnsi="Times New Roman" w:cs="Times New Roman"/>
        </w:rPr>
        <w:t xml:space="preserve"> полный текст документа</w:t>
      </w:r>
      <w:r w:rsidR="00530531" w:rsidRPr="00530531">
        <w:rPr>
          <w:rFonts w:ascii="Times New Roman" w:hAnsi="Times New Roman" w:cs="Times New Roman"/>
        </w:rPr>
        <w:t>.</w:t>
      </w:r>
      <w:r w:rsidR="00106640">
        <w:rPr>
          <w:rFonts w:ascii="Times New Roman" w:hAnsi="Times New Roman" w:cs="Times New Roman"/>
        </w:rPr>
        <w:t>-</w:t>
      </w:r>
      <w:r w:rsidR="00530531" w:rsidRPr="00530531">
        <w:rPr>
          <w:rFonts w:ascii="Times New Roman" w:hAnsi="Times New Roman" w:cs="Times New Roman"/>
        </w:rPr>
        <w:t xml:space="preserve"> Режим</w:t>
      </w:r>
      <w:r w:rsidR="00530531" w:rsidRPr="00530531">
        <w:rPr>
          <w:rFonts w:ascii="Times New Roman" w:hAnsi="Times New Roman" w:cs="Times New Roman"/>
          <w:lang w:val="en-US"/>
        </w:rPr>
        <w:t xml:space="preserve"> </w:t>
      </w:r>
      <w:r w:rsidR="00530531" w:rsidRPr="00530531">
        <w:rPr>
          <w:rFonts w:ascii="Times New Roman" w:hAnsi="Times New Roman" w:cs="Times New Roman"/>
        </w:rPr>
        <w:t>доступа</w:t>
      </w:r>
      <w:r w:rsidR="00530531" w:rsidRPr="00530531">
        <w:rPr>
          <w:rFonts w:ascii="Times New Roman" w:hAnsi="Times New Roman" w:cs="Times New Roman"/>
          <w:lang w:val="en-US"/>
        </w:rPr>
        <w:t>: d25101.edu35.</w:t>
      </w:r>
      <w:r w:rsidR="00530531">
        <w:rPr>
          <w:rFonts w:ascii="Times New Roman" w:hAnsi="Times New Roman" w:cs="Times New Roman"/>
          <w:lang w:val="en-US"/>
        </w:rPr>
        <w:t>ru</w:t>
      </w:r>
      <w:r w:rsidR="00106640">
        <w:rPr>
          <w:rFonts w:ascii="Times New Roman" w:hAnsi="Times New Roman" w:cs="Times New Roman"/>
          <w:lang w:val="en-US"/>
        </w:rPr>
        <w:t>&gt;</w:t>
      </w:r>
      <w:r w:rsidR="0053053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30531">
        <w:rPr>
          <w:rFonts w:ascii="Times New Roman" w:hAnsi="Times New Roman" w:cs="Times New Roman"/>
          <w:lang w:val="en-US"/>
        </w:rPr>
        <w:t>ourchhome</w:t>
      </w:r>
      <w:proofErr w:type="spellEnd"/>
      <w:r w:rsidR="00530531">
        <w:rPr>
          <w:rFonts w:ascii="Times New Roman" w:hAnsi="Times New Roman" w:cs="Times New Roman"/>
          <w:lang w:val="en-US"/>
        </w:rPr>
        <w:t>/</w:t>
      </w:r>
      <w:proofErr w:type="spellStart"/>
      <w:r w:rsidR="00530531">
        <w:rPr>
          <w:rFonts w:ascii="Times New Roman" w:hAnsi="Times New Roman" w:cs="Times New Roman"/>
          <w:lang w:val="en-US"/>
        </w:rPr>
        <w:t>obraz-standarty</w:t>
      </w:r>
      <w:proofErr w:type="spellEnd"/>
      <w:r w:rsidR="00530531">
        <w:rPr>
          <w:rFonts w:ascii="Times New Roman" w:hAnsi="Times New Roman" w:cs="Times New Roman"/>
          <w:lang w:val="en-US"/>
        </w:rPr>
        <w:t xml:space="preserve"> </w:t>
      </w:r>
      <w:r w:rsidR="00530531" w:rsidRPr="00530531">
        <w:rPr>
          <w:rFonts w:ascii="Times New Roman" w:hAnsi="Times New Roman" w:cs="Times New Roman"/>
          <w:lang w:val="en-US"/>
        </w:rPr>
        <w:t>«</w:t>
      </w:r>
      <w:proofErr w:type="spellStart"/>
      <w:r w:rsidR="00530531">
        <w:rPr>
          <w:rFonts w:ascii="Times New Roman" w:hAnsi="Times New Roman" w:cs="Times New Roman"/>
          <w:lang w:val="en-US"/>
        </w:rPr>
        <w:t>fgos</w:t>
      </w:r>
      <w:proofErr w:type="spellEnd"/>
      <w:r w:rsidR="00530531">
        <w:rPr>
          <w:rFonts w:ascii="Times New Roman" w:hAnsi="Times New Roman" w:cs="Times New Roman"/>
          <w:lang w:val="en-US"/>
        </w:rPr>
        <w:t>-do</w:t>
      </w:r>
      <w:r w:rsidR="00530531" w:rsidRPr="00530531">
        <w:rPr>
          <w:rFonts w:ascii="Times New Roman" w:hAnsi="Times New Roman" w:cs="Times New Roman"/>
          <w:lang w:val="en-US"/>
        </w:rPr>
        <w:t>».</w:t>
      </w:r>
    </w:p>
    <w:p w:rsidR="00F5623D" w:rsidRPr="00530531" w:rsidRDefault="00F5623D" w:rsidP="00FE55C6">
      <w:pPr>
        <w:numPr>
          <w:ilvl w:val="0"/>
          <w:numId w:val="2"/>
        </w:numPr>
        <w:shd w:val="clear" w:color="auto" w:fill="FFFFFF" w:themeFill="background1"/>
        <w:spacing w:before="100" w:beforeAutospacing="1"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530531">
        <w:rPr>
          <w:rFonts w:ascii="Times New Roman" w:hAnsi="Times New Roman" w:cs="Times New Roman"/>
        </w:rPr>
        <w:t>Ясвин</w:t>
      </w:r>
      <w:proofErr w:type="spellEnd"/>
      <w:r w:rsidRPr="00530531">
        <w:rPr>
          <w:rFonts w:ascii="Times New Roman" w:hAnsi="Times New Roman" w:cs="Times New Roman"/>
        </w:rPr>
        <w:t xml:space="preserve"> В. А. Психология отношения к природе. М.: Смысл, 2000 – 456</w:t>
      </w:r>
      <w:r w:rsidR="001740DE">
        <w:rPr>
          <w:rFonts w:ascii="Times New Roman" w:hAnsi="Times New Roman" w:cs="Times New Roman"/>
        </w:rPr>
        <w:t>с</w:t>
      </w:r>
      <w:r w:rsidRPr="00530531">
        <w:rPr>
          <w:rFonts w:ascii="Times New Roman" w:hAnsi="Times New Roman" w:cs="Times New Roman"/>
        </w:rPr>
        <w:t>.</w:t>
      </w:r>
    </w:p>
    <w:p w:rsidR="00F5623D" w:rsidRDefault="00F5623D" w:rsidP="00F5623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</w:p>
    <w:p w:rsidR="00F5623D" w:rsidRDefault="00F5623D" w:rsidP="00F5623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proofErr w:type="spellStart"/>
      <w:r>
        <w:rPr>
          <w:rFonts w:ascii="Times New Roman" w:hAnsi="Times New Roman" w:cs="Times New Roman"/>
        </w:rPr>
        <w:t>Беднякова</w:t>
      </w:r>
      <w:proofErr w:type="spellEnd"/>
      <w:r>
        <w:rPr>
          <w:rFonts w:ascii="Times New Roman" w:hAnsi="Times New Roman" w:cs="Times New Roman"/>
        </w:rPr>
        <w:t xml:space="preserve"> Татьяна Анатольевна, воспитатель первой квалификационной категории МДОУ «Детский сад № 12».                                                                                            </w:t>
      </w:r>
    </w:p>
    <w:p w:rsidR="00F5623D" w:rsidRDefault="00F5623D" w:rsidP="00F5623D">
      <w:pPr>
        <w:pStyle w:val="a3"/>
        <w:shd w:val="clear" w:color="auto" w:fill="FFFFFF" w:themeFill="background1"/>
        <w:ind w:left="360"/>
        <w:jc w:val="both"/>
        <w:rPr>
          <w:sz w:val="22"/>
          <w:szCs w:val="22"/>
        </w:rPr>
      </w:pPr>
    </w:p>
    <w:p w:rsidR="00F5623D" w:rsidRDefault="00F5623D" w:rsidP="00F5623D">
      <w:pPr>
        <w:pStyle w:val="a3"/>
        <w:shd w:val="clear" w:color="auto" w:fill="FFFFFF" w:themeFill="background1"/>
        <w:ind w:left="360"/>
        <w:jc w:val="both"/>
        <w:rPr>
          <w:sz w:val="22"/>
          <w:szCs w:val="22"/>
        </w:rPr>
      </w:pPr>
    </w:p>
    <w:p w:rsidR="00F5623D" w:rsidRDefault="00F5623D" w:rsidP="00F5623D">
      <w:pPr>
        <w:pStyle w:val="a3"/>
        <w:shd w:val="clear" w:color="auto" w:fill="FFFFFF" w:themeFill="background1"/>
        <w:ind w:left="360"/>
        <w:jc w:val="both"/>
        <w:rPr>
          <w:sz w:val="22"/>
          <w:szCs w:val="22"/>
        </w:rPr>
      </w:pPr>
    </w:p>
    <w:p w:rsidR="00522D86" w:rsidRDefault="00522D86"/>
    <w:sectPr w:rsidR="00522D86" w:rsidSect="0010664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103491"/>
    <w:multiLevelType w:val="multilevel"/>
    <w:tmpl w:val="A0E878C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6917501"/>
    <w:multiLevelType w:val="hybridMultilevel"/>
    <w:tmpl w:val="8108833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D40"/>
    <w:rsid w:val="00106640"/>
    <w:rsid w:val="001740DE"/>
    <w:rsid w:val="00522D86"/>
    <w:rsid w:val="00530531"/>
    <w:rsid w:val="008E6A3C"/>
    <w:rsid w:val="009E3D40"/>
    <w:rsid w:val="00F56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29EE43-B69E-4B4B-9278-421F2A782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623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6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5623D"/>
    <w:pPr>
      <w:ind w:left="720"/>
      <w:contextualSpacing/>
    </w:pPr>
  </w:style>
  <w:style w:type="paragraph" w:customStyle="1" w:styleId="c7">
    <w:name w:val="c7"/>
    <w:basedOn w:val="a"/>
    <w:uiPriority w:val="99"/>
    <w:rsid w:val="00F5623D"/>
    <w:pPr>
      <w:spacing w:before="69" w:after="6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F5623D"/>
    <w:pPr>
      <w:spacing w:before="69" w:after="6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F5623D"/>
    <w:pPr>
      <w:spacing w:before="69" w:after="6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5623D"/>
  </w:style>
  <w:style w:type="character" w:customStyle="1" w:styleId="c15">
    <w:name w:val="c15"/>
    <w:basedOn w:val="a0"/>
    <w:rsid w:val="00F5623D"/>
  </w:style>
  <w:style w:type="character" w:customStyle="1" w:styleId="c23">
    <w:name w:val="c23"/>
    <w:basedOn w:val="a0"/>
    <w:rsid w:val="00F5623D"/>
  </w:style>
  <w:style w:type="character" w:customStyle="1" w:styleId="c3">
    <w:name w:val="c3"/>
    <w:basedOn w:val="a0"/>
    <w:rsid w:val="00F5623D"/>
  </w:style>
  <w:style w:type="table" w:styleId="a5">
    <w:name w:val="Table Grid"/>
    <w:basedOn w:val="a1"/>
    <w:uiPriority w:val="59"/>
    <w:rsid w:val="00F5623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0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AEEFF-2064-4A04-AC03-486222D41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2553</Words>
  <Characters>14553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 группа</dc:creator>
  <cp:keywords/>
  <dc:description/>
  <cp:lastModifiedBy>9 группа</cp:lastModifiedBy>
  <cp:revision>3</cp:revision>
  <dcterms:created xsi:type="dcterms:W3CDTF">2017-04-27T11:15:00Z</dcterms:created>
  <dcterms:modified xsi:type="dcterms:W3CDTF">2017-04-27T12:16:00Z</dcterms:modified>
</cp:coreProperties>
</file>