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0" w:rsidRPr="006A7CD0" w:rsidRDefault="006A7CD0" w:rsidP="006A7CD0">
      <w:pPr>
        <w:pStyle w:val="a3"/>
        <w:spacing w:before="0" w:beforeAutospacing="0" w:after="0" w:afterAutospacing="0"/>
        <w:rPr>
          <w:rStyle w:val="a4"/>
          <w:color w:val="FF0000"/>
          <w:sz w:val="52"/>
        </w:rPr>
      </w:pPr>
      <w:r w:rsidRPr="006A7CD0">
        <w:rPr>
          <w:rStyle w:val="a4"/>
          <w:i/>
          <w:color w:val="FF0000"/>
          <w:sz w:val="52"/>
        </w:rPr>
        <w:t xml:space="preserve">     </w:t>
      </w:r>
      <w:r>
        <w:rPr>
          <w:rStyle w:val="a4"/>
          <w:i/>
          <w:color w:val="FF0000"/>
          <w:sz w:val="52"/>
        </w:rPr>
        <w:t xml:space="preserve">  </w:t>
      </w:r>
      <w:r w:rsidRPr="006A7CD0">
        <w:rPr>
          <w:rStyle w:val="a4"/>
          <w:i/>
          <w:color w:val="FF0000"/>
          <w:sz w:val="52"/>
        </w:rPr>
        <w:t xml:space="preserve"> </w:t>
      </w:r>
      <w:r w:rsidRPr="006A7CD0">
        <w:rPr>
          <w:rStyle w:val="a4"/>
          <w:color w:val="C00000"/>
          <w:sz w:val="52"/>
        </w:rPr>
        <w:t>ПРИХОДИЛА КОЛЯДА!</w:t>
      </w:r>
    </w:p>
    <w:p w:rsidR="006A7CD0" w:rsidRDefault="006A7CD0" w:rsidP="006A7CD0">
      <w:pPr>
        <w:pStyle w:val="a3"/>
        <w:spacing w:before="0" w:beforeAutospacing="0" w:after="0" w:afterAutospacing="0"/>
        <w:rPr>
          <w:rStyle w:val="a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ED4C0" wp14:editId="7B74BB43">
            <wp:simplePos x="0" y="0"/>
            <wp:positionH relativeFrom="column">
              <wp:posOffset>-445135</wp:posOffset>
            </wp:positionH>
            <wp:positionV relativeFrom="paragraph">
              <wp:posOffset>93345</wp:posOffset>
            </wp:positionV>
            <wp:extent cx="3869055" cy="2580640"/>
            <wp:effectExtent l="0" t="0" r="0" b="0"/>
            <wp:wrapThrough wrapText="bothSides">
              <wp:wrapPolygon edited="0">
                <wp:start x="0" y="0"/>
                <wp:lineTo x="0" y="21366"/>
                <wp:lineTo x="21483" y="21366"/>
                <wp:lineTo x="21483" y="0"/>
                <wp:lineTo x="0" y="0"/>
              </wp:wrapPolygon>
            </wp:wrapThrough>
            <wp:docPr id="1" name="Рисунок 1" descr="Рождество 2020 отмечаем 7 янв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ждество 2020 отмечаем 7 январ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CD0" w:rsidRDefault="005F4239" w:rsidP="006A7CD0">
      <w:pPr>
        <w:pStyle w:val="a3"/>
        <w:spacing w:before="0" w:beforeAutospacing="0" w:after="0" w:afterAutospacing="0"/>
        <w:rPr>
          <w:rStyle w:val="a4"/>
          <w:sz w:val="32"/>
        </w:rPr>
      </w:pPr>
      <w:r w:rsidRPr="006A7CD0">
        <w:rPr>
          <w:sz w:val="32"/>
        </w:rPr>
        <w:t xml:space="preserve">На Коляду существовал обычай рядиться в звериное платье и с песнями ходить по дворам, выпрашивая у хозяев продукты - колядовать. Люди бросали колядующим в мешок гостинцы: колбасу, сало, пряники, печенье </w:t>
      </w:r>
      <w:r w:rsidR="006A7CD0">
        <w:rPr>
          <w:sz w:val="32"/>
        </w:rPr>
        <w:t>–</w:t>
      </w:r>
      <w:r w:rsidRPr="006A7CD0">
        <w:rPr>
          <w:sz w:val="32"/>
        </w:rPr>
        <w:t xml:space="preserve"> кто</w:t>
      </w:r>
      <w:r w:rsidR="006A7CD0">
        <w:rPr>
          <w:sz w:val="32"/>
        </w:rPr>
        <w:t>,</w:t>
      </w:r>
      <w:r w:rsidRPr="006A7CD0">
        <w:rPr>
          <w:sz w:val="32"/>
        </w:rPr>
        <w:t xml:space="preserve"> чем богат. </w:t>
      </w:r>
      <w:r w:rsidRPr="006A7CD0">
        <w:rPr>
          <w:sz w:val="32"/>
        </w:rPr>
        <w:br/>
      </w:r>
    </w:p>
    <w:p w:rsidR="00E5326B" w:rsidRDefault="00E5326B" w:rsidP="006A7CD0">
      <w:pPr>
        <w:pStyle w:val="a3"/>
        <w:spacing w:before="0" w:beforeAutospacing="0" w:after="0" w:afterAutospacing="0"/>
        <w:rPr>
          <w:rStyle w:val="a4"/>
          <w:sz w:val="32"/>
        </w:rPr>
      </w:pP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Коляда, коляда, </w:t>
      </w:r>
      <w:r w:rsidR="00842470">
        <w:rPr>
          <w:sz w:val="28"/>
        </w:rPr>
        <w:t xml:space="preserve">                                          Пришли поздравить с Рождеством,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Ты подай пирога, </w:t>
      </w:r>
      <w:r w:rsidR="00842470">
        <w:rPr>
          <w:sz w:val="28"/>
        </w:rPr>
        <w:t xml:space="preserve">                                       Постучались к вам с добром,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Или хлеба </w:t>
      </w:r>
      <w:proofErr w:type="spellStart"/>
      <w:r w:rsidRPr="00842470">
        <w:rPr>
          <w:sz w:val="28"/>
        </w:rPr>
        <w:t>ломтину</w:t>
      </w:r>
      <w:proofErr w:type="spellEnd"/>
      <w:r w:rsidRPr="00842470">
        <w:rPr>
          <w:sz w:val="28"/>
        </w:rPr>
        <w:t xml:space="preserve">, </w:t>
      </w:r>
      <w:r w:rsidR="00842470">
        <w:rPr>
          <w:sz w:val="28"/>
        </w:rPr>
        <w:t xml:space="preserve">                                   Подарите нам немного,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Или денег полтину, </w:t>
      </w:r>
      <w:r w:rsidR="00842470">
        <w:rPr>
          <w:sz w:val="28"/>
        </w:rPr>
        <w:t xml:space="preserve">                                    Вы </w:t>
      </w:r>
      <w:proofErr w:type="spellStart"/>
      <w:r w:rsidR="00842470">
        <w:rPr>
          <w:sz w:val="28"/>
        </w:rPr>
        <w:t>вкусняшек</w:t>
      </w:r>
      <w:proofErr w:type="spellEnd"/>
      <w:r w:rsidR="00842470">
        <w:rPr>
          <w:sz w:val="28"/>
        </w:rPr>
        <w:t xml:space="preserve"> на дорогу,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Или курочку с хохлом, </w:t>
      </w:r>
      <w:r w:rsidR="00842470">
        <w:rPr>
          <w:sz w:val="28"/>
        </w:rPr>
        <w:t xml:space="preserve">                              Чтобы счастье к вам пришло,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Петушка с гребешком! </w:t>
      </w:r>
      <w:r w:rsidR="00842470">
        <w:rPr>
          <w:sz w:val="28"/>
        </w:rPr>
        <w:t xml:space="preserve">                              Чтоб дорогу к вам нашло,</w:t>
      </w:r>
    </w:p>
    <w:p w:rsidR="00842470" w:rsidRPr="00842470" w:rsidRDefault="005F4239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2470">
        <w:rPr>
          <w:rFonts w:ascii="Times New Roman" w:hAnsi="Times New Roman" w:cs="Times New Roman"/>
          <w:sz w:val="28"/>
        </w:rPr>
        <w:t xml:space="preserve">Отворяйте, хозяева, сундучки, </w:t>
      </w:r>
      <w:r w:rsidR="00842470" w:rsidRPr="00842470">
        <w:rPr>
          <w:rFonts w:ascii="Times New Roman" w:hAnsi="Times New Roman" w:cs="Times New Roman"/>
          <w:sz w:val="28"/>
        </w:rPr>
        <w:t xml:space="preserve">                 </w:t>
      </w:r>
      <w:r w:rsidR="00842470">
        <w:rPr>
          <w:rFonts w:ascii="Times New Roman" w:hAnsi="Times New Roman" w:cs="Times New Roman"/>
          <w:sz w:val="28"/>
        </w:rPr>
        <w:t xml:space="preserve"> </w:t>
      </w:r>
      <w:r w:rsidR="00842470"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Чтоб Господь здоро</w:t>
      </w:r>
      <w:r w:rsidR="00842470"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вья дал,</w:t>
      </w:r>
      <w:r w:rsidR="00842470"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842470">
        <w:rPr>
          <w:rFonts w:ascii="Times New Roman" w:hAnsi="Times New Roman" w:cs="Times New Roman"/>
          <w:sz w:val="28"/>
        </w:rPr>
        <w:t>Вынимайте пятачки!</w:t>
      </w:r>
      <w:r w:rsidRPr="00842470">
        <w:rPr>
          <w:sz w:val="28"/>
        </w:rPr>
        <w:t xml:space="preserve"> </w:t>
      </w:r>
      <w:r w:rsidR="00842470">
        <w:rPr>
          <w:sz w:val="28"/>
        </w:rPr>
        <w:t xml:space="preserve">                                       </w:t>
      </w:r>
      <w:r w:rsidR="00842470"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Чтобы горя дом не знал.</w:t>
      </w:r>
    </w:p>
    <w:p w:rsidR="006A7CD0" w:rsidRPr="00842470" w:rsidRDefault="005F4239" w:rsidP="006A7CD0">
      <w:pPr>
        <w:pStyle w:val="a3"/>
        <w:spacing w:before="0" w:beforeAutospacing="0" w:after="0" w:afterAutospacing="0"/>
        <w:rPr>
          <w:sz w:val="28"/>
        </w:rPr>
      </w:pPr>
      <w:r w:rsidRPr="00842470">
        <w:rPr>
          <w:sz w:val="28"/>
        </w:rPr>
        <w:t xml:space="preserve">По копеечке давайте </w:t>
      </w:r>
      <w:proofErr w:type="spellStart"/>
      <w:r w:rsidRPr="00842470">
        <w:rPr>
          <w:sz w:val="28"/>
        </w:rPr>
        <w:t>Колядовщикам</w:t>
      </w:r>
      <w:proofErr w:type="spellEnd"/>
      <w:r w:rsidRPr="00842470">
        <w:rPr>
          <w:sz w:val="28"/>
        </w:rPr>
        <w:t xml:space="preserve">! </w:t>
      </w:r>
    </w:p>
    <w:p w:rsidR="00842470" w:rsidRPr="00842470" w:rsidRDefault="00842470" w:rsidP="006A7CD0">
      <w:pPr>
        <w:pStyle w:val="a3"/>
        <w:spacing w:before="0" w:beforeAutospacing="0" w:after="0" w:afterAutospacing="0"/>
        <w:rPr>
          <w:sz w:val="32"/>
        </w:rPr>
      </w:pPr>
    </w:p>
    <w:p w:rsidR="00E5326B" w:rsidRDefault="00E5326B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5326B" w:rsidRDefault="00E5326B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5326B" w:rsidRDefault="00E5326B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4247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5ACFE437" wp14:editId="74730511">
            <wp:simplePos x="0" y="0"/>
            <wp:positionH relativeFrom="column">
              <wp:posOffset>2489835</wp:posOffset>
            </wp:positionH>
            <wp:positionV relativeFrom="paragraph">
              <wp:posOffset>96520</wp:posOffset>
            </wp:positionV>
            <wp:extent cx="3531870" cy="2549525"/>
            <wp:effectExtent l="0" t="0" r="0" b="3175"/>
            <wp:wrapThrough wrapText="bothSides">
              <wp:wrapPolygon edited="0">
                <wp:start x="0" y="0"/>
                <wp:lineTo x="0" y="21466"/>
                <wp:lineTo x="21437" y="21466"/>
                <wp:lineTo x="21437" y="0"/>
                <wp:lineTo x="0" y="0"/>
              </wp:wrapPolygon>
            </wp:wrapThrough>
            <wp:docPr id="6" name="Рисунок 6" descr="короткие колядки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роткие колядки для детей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26B" w:rsidRDefault="00E5326B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42470" w:rsidRDefault="00CC53C1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Наши славны </w:t>
      </w:r>
      <w:proofErr w:type="spellStart"/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колядушки</w:t>
      </w:r>
      <w:proofErr w:type="spellEnd"/>
      <w:r w:rsidRPr="0084247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Пропоем вам прямо в ушки.</w:t>
      </w:r>
      <w:proofErr w:type="gramEnd"/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Дайте сладких угощений,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Чтоб Господь послал везений.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Дайте денежек на сдачу,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И в новый год придет удача.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С Рождеством вас поздравляем!</w:t>
      </w:r>
      <w:r w:rsidRPr="0052073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Счастья, здоровья, богатства желаем.</w:t>
      </w:r>
    </w:p>
    <w:p w:rsidR="00842470" w:rsidRDefault="00842470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42470" w:rsidRDefault="00842470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2073E" w:rsidRPr="00E5326B" w:rsidRDefault="0052073E" w:rsidP="00842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>
        <w:rPr>
          <w:rStyle w:val="a4"/>
          <w:rFonts w:ascii="inherit" w:hAnsi="inherit"/>
          <w:color w:val="000000"/>
          <w:sz w:val="29"/>
          <w:szCs w:val="29"/>
          <w:bdr w:val="none" w:sz="0" w:space="0" w:color="auto" w:frame="1"/>
        </w:rPr>
        <w:lastRenderedPageBreak/>
        <w:t>Колядки — это обрядовые песни,</w:t>
      </w:r>
      <w:r>
        <w:rPr>
          <w:color w:val="000000"/>
          <w:sz w:val="29"/>
          <w:szCs w:val="29"/>
        </w:rPr>
        <w:t> </w:t>
      </w:r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часть так называемого календарного цикла — наиболее древней и устойчивой части русского фольклора. Само слово «Коляда» — это имя; так, по мнению многих исследователей, в славянском языческом пантеоне звали одну из богинь плодородия, праздник которой отмечался в день зимнего солнцестояния. Имя божества, к которому обращались колядующие в разных регионах, могло различаться: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Таусень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Авсень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Виноградень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. Исходя из традиционных припевов русских колядок, обычно повторяющих одно из этих имен, каждую колядку можно классифицировать по географическому признаку: Коляда — Курская область,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Виноградие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 — Архангельская область и Русский Север, </w:t>
      </w:r>
      <w:proofErr w:type="spellStart"/>
      <w:r w:rsidRPr="00E5326B">
        <w:rPr>
          <w:rFonts w:ascii="Times New Roman" w:hAnsi="Times New Roman" w:cs="Times New Roman"/>
          <w:color w:val="000000"/>
          <w:sz w:val="29"/>
          <w:szCs w:val="29"/>
        </w:rPr>
        <w:t>Таусень</w:t>
      </w:r>
      <w:proofErr w:type="spellEnd"/>
      <w:r w:rsidRPr="00E5326B">
        <w:rPr>
          <w:rFonts w:ascii="Times New Roman" w:hAnsi="Times New Roman" w:cs="Times New Roman"/>
          <w:color w:val="000000"/>
          <w:sz w:val="29"/>
          <w:szCs w:val="29"/>
        </w:rPr>
        <w:t xml:space="preserve"> — Рязань. Исполнять колядки за пределами «новогоднего» обряда запрещалось.</w:t>
      </w:r>
    </w:p>
    <w:p w:rsidR="0052073E" w:rsidRDefault="00E5326B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31F03" wp14:editId="71899758">
            <wp:simplePos x="0" y="0"/>
            <wp:positionH relativeFrom="column">
              <wp:posOffset>-554355</wp:posOffset>
            </wp:positionH>
            <wp:positionV relativeFrom="paragraph">
              <wp:posOffset>3312160</wp:posOffset>
            </wp:positionV>
            <wp:extent cx="3954145" cy="3171825"/>
            <wp:effectExtent l="0" t="0" r="8255" b="9525"/>
            <wp:wrapThrough wrapText="bothSides">
              <wp:wrapPolygon edited="0">
                <wp:start x="0" y="0"/>
                <wp:lineTo x="0" y="21535"/>
                <wp:lineTo x="21541" y="21535"/>
                <wp:lineTo x="21541" y="0"/>
                <wp:lineTo x="0" y="0"/>
              </wp:wrapPolygon>
            </wp:wrapThrough>
            <wp:docPr id="4" name="Рисунок 4" descr="51382_143722639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382_1437226394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3E">
        <w:rPr>
          <w:color w:val="000000"/>
          <w:sz w:val="29"/>
          <w:szCs w:val="29"/>
        </w:rPr>
        <w:t xml:space="preserve">Известный нам обычай колядовать на Рождество появился уже после Крещения Руси в ходе переосмысления в контексте христианской культуры языческих обычаев. Судя по музыкальному и гармоническому строю </w:t>
      </w:r>
      <w:proofErr w:type="spellStart"/>
      <w:r w:rsidR="0052073E">
        <w:rPr>
          <w:color w:val="000000"/>
          <w:sz w:val="29"/>
          <w:szCs w:val="29"/>
        </w:rPr>
        <w:t>христославных</w:t>
      </w:r>
      <w:proofErr w:type="spellEnd"/>
      <w:r w:rsidR="0052073E">
        <w:rPr>
          <w:color w:val="000000"/>
          <w:sz w:val="29"/>
          <w:szCs w:val="29"/>
        </w:rPr>
        <w:t xml:space="preserve"> русских колядок, большинство из них украинского происхождения. Мелодии языческих колядок, как правило, были очень простыми, такими, чтобы их было легко запомнить: музыкально все они не слишком отличались от прочих народных куплетов-</w:t>
      </w:r>
      <w:proofErr w:type="spellStart"/>
      <w:r w:rsidR="0052073E">
        <w:rPr>
          <w:color w:val="000000"/>
          <w:sz w:val="29"/>
          <w:szCs w:val="29"/>
        </w:rPr>
        <w:t>попевок</w:t>
      </w:r>
      <w:proofErr w:type="spellEnd"/>
      <w:r w:rsidR="0052073E">
        <w:rPr>
          <w:color w:val="000000"/>
          <w:sz w:val="29"/>
          <w:szCs w:val="29"/>
        </w:rPr>
        <w:t xml:space="preserve"> и прибауток. В России и на Украине в давние времена под Рождество колядовали все: и взрослые, и дети, — но колядовали разными группами: отдельно бабы с мужиками, отдельно подростки и дети. Считалось, что чем больше за день зайдет </w:t>
      </w:r>
      <w:proofErr w:type="spellStart"/>
      <w:r w:rsidR="0052073E">
        <w:rPr>
          <w:color w:val="000000"/>
          <w:sz w:val="29"/>
          <w:szCs w:val="29"/>
        </w:rPr>
        <w:t>колядовщиков</w:t>
      </w:r>
      <w:proofErr w:type="spellEnd"/>
      <w:r w:rsidR="0052073E">
        <w:rPr>
          <w:color w:val="000000"/>
          <w:sz w:val="29"/>
          <w:szCs w:val="29"/>
        </w:rPr>
        <w:t xml:space="preserve"> в дом, тем лучше. Начинали колядовать с рождественской ночи, сразу после службы, и продолжали до самого Крещения. Хозяевам было положено благодарить </w:t>
      </w:r>
      <w:proofErr w:type="spellStart"/>
      <w:r w:rsidR="0052073E">
        <w:rPr>
          <w:color w:val="000000"/>
          <w:sz w:val="29"/>
          <w:szCs w:val="29"/>
        </w:rPr>
        <w:t>колядовщиков</w:t>
      </w:r>
      <w:proofErr w:type="spellEnd"/>
      <w:r w:rsidR="0052073E">
        <w:rPr>
          <w:color w:val="000000"/>
          <w:sz w:val="29"/>
          <w:szCs w:val="29"/>
        </w:rPr>
        <w:t xml:space="preserve"> угощениями, которые никогда не делились, все подарки, что </w:t>
      </w:r>
      <w:proofErr w:type="spellStart"/>
      <w:r w:rsidR="0052073E">
        <w:rPr>
          <w:color w:val="000000"/>
          <w:sz w:val="29"/>
          <w:szCs w:val="29"/>
        </w:rPr>
        <w:t>колядовщики</w:t>
      </w:r>
      <w:proofErr w:type="spellEnd"/>
      <w:r w:rsidR="0052073E">
        <w:rPr>
          <w:color w:val="000000"/>
          <w:sz w:val="29"/>
          <w:szCs w:val="29"/>
        </w:rPr>
        <w:t xml:space="preserve"> набирали за день вскладчину, они съедали вместе.</w:t>
      </w:r>
    </w:p>
    <w:p w:rsidR="0052073E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Традиция колядок связана и с таким явлением, как вертеп — театрализованное действо, передающее рождественскую евангельскую историю в форме кукольного театра. В оригинале вертеп — это передвижной кукольный театр, трехъярусный ящик с ширмой. Путешествуя по деревням, он показывал представление, во время которого неоднократно исполняются колядки, обозначая появление того или иного героя, и только когда </w:t>
      </w:r>
      <w:r>
        <w:rPr>
          <w:color w:val="000000"/>
          <w:sz w:val="29"/>
          <w:szCs w:val="29"/>
        </w:rPr>
        <w:lastRenderedPageBreak/>
        <w:t>появляется ангел — исполняется рождественский тропарь.</w:t>
      </w:r>
    </w:p>
    <w:p w:rsid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К сожалению, традиция пения колядок в России погибла. Если мы отправимся на Западную Украину, в Карпаты, то мы увидим, что там и сегодня на Рождество колядуют практически все. В российских деревнях обычай колядовать ушел в прошлое, в городах эта традиция возрождается только в театрализованной форме. </w:t>
      </w:r>
    </w:p>
    <w:p w:rsidR="005B5042" w:rsidRDefault="005B5042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hd w:val="clear" w:color="auto" w:fill="FFFFFF"/>
        </w:rPr>
      </w:pP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Радость счастье в дом приходят, </w:t>
      </w:r>
      <w:r w:rsidR="00E5326B">
        <w:rPr>
          <w:color w:val="111111"/>
          <w:sz w:val="28"/>
          <w:shd w:val="clear" w:color="auto" w:fill="FFFFFF"/>
        </w:rPr>
        <w:t xml:space="preserve">                           Мы идем колядовать,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>После ночек Новогодних</w:t>
      </w:r>
      <w:r w:rsidR="00E5326B">
        <w:rPr>
          <w:color w:val="111111"/>
          <w:sz w:val="28"/>
          <w:shd w:val="clear" w:color="auto" w:fill="FFFFFF"/>
        </w:rPr>
        <w:t>,</w:t>
      </w:r>
      <w:r w:rsidRPr="005B5042">
        <w:rPr>
          <w:color w:val="111111"/>
          <w:sz w:val="28"/>
          <w:shd w:val="clear" w:color="auto" w:fill="FFFFFF"/>
        </w:rPr>
        <w:t xml:space="preserve">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Будем дружно поздравлять,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Рождество ведь настает,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Стихи короткие читать,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Детвора колядовать идет!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И конфеты получать.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Короткие стихи читает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От души всех поздравляет!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Ждет печенья и конфет, </w:t>
      </w:r>
    </w:p>
    <w:p w:rsid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</w:rPr>
      </w:pPr>
      <w:r w:rsidRPr="005B5042">
        <w:rPr>
          <w:color w:val="111111"/>
          <w:sz w:val="28"/>
          <w:shd w:val="clear" w:color="auto" w:fill="FFFFFF"/>
        </w:rPr>
        <w:t>От семьи вашей привет!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</w:rPr>
      </w:pPr>
      <w:r w:rsidRPr="005B5042">
        <w:rPr>
          <w:color w:val="111111"/>
          <w:sz w:val="28"/>
        </w:rPr>
        <w:br/>
      </w:r>
      <w:r w:rsidRPr="005B5042">
        <w:rPr>
          <w:color w:val="111111"/>
          <w:sz w:val="28"/>
          <w:shd w:val="clear" w:color="auto" w:fill="FFFFFF"/>
        </w:rPr>
        <w:t>Коляда, коляда</w:t>
      </w:r>
      <w:r w:rsidR="00E5326B">
        <w:rPr>
          <w:color w:val="111111"/>
          <w:sz w:val="28"/>
          <w:shd w:val="clear" w:color="auto" w:fill="FFFFFF"/>
        </w:rPr>
        <w:t>,                                                         Помогаю маме я,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Отворяйте ворота,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           Колядую до утра.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Доставайте сундучки,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     Пожалейте деточку,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Подавайте пятачки. </w:t>
      </w:r>
      <w:r w:rsidR="00E5326B">
        <w:rPr>
          <w:color w:val="111111"/>
          <w:sz w:val="28"/>
          <w:shd w:val="clear" w:color="auto" w:fill="FFFFFF"/>
        </w:rPr>
        <w:t xml:space="preserve">                                                 Дайте мне конфеточку!</w:t>
      </w:r>
    </w:p>
    <w:p w:rsidR="005B5042" w:rsidRPr="005B5042" w:rsidRDefault="005B5042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>Хоть рубль, х</w:t>
      </w:r>
      <w:r w:rsidR="0052073E" w:rsidRPr="005B5042">
        <w:rPr>
          <w:color w:val="111111"/>
          <w:sz w:val="28"/>
          <w:shd w:val="clear" w:color="auto" w:fill="FFFFFF"/>
        </w:rPr>
        <w:t xml:space="preserve">оть пятак,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Не уйдём из дома так!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Дайте нам конфетку, </w:t>
      </w:r>
    </w:p>
    <w:p w:rsidR="005B5042" w:rsidRP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А можно и монетку </w:t>
      </w:r>
    </w:p>
    <w:p w:rsidR="005B5042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5B5042">
        <w:rPr>
          <w:color w:val="111111"/>
          <w:sz w:val="28"/>
          <w:shd w:val="clear" w:color="auto" w:fill="FFFFFF"/>
        </w:rPr>
        <w:t xml:space="preserve">Не жалейте ничего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 w:rsidRPr="005B5042">
        <w:rPr>
          <w:color w:val="111111"/>
          <w:sz w:val="28"/>
          <w:shd w:val="clear" w:color="auto" w:fill="FFFFFF"/>
        </w:rPr>
        <w:t>Накануне рождество!</w:t>
      </w:r>
      <w:r w:rsidRPr="005B5042">
        <w:rPr>
          <w:color w:val="111111"/>
          <w:sz w:val="28"/>
        </w:rPr>
        <w:br/>
      </w:r>
      <w:r>
        <w:rPr>
          <w:rFonts w:ascii="Arial" w:hAnsi="Arial" w:cs="Arial"/>
          <w:color w:val="111111"/>
        </w:rPr>
        <w:br/>
      </w:r>
      <w:r w:rsidRPr="00E5326B">
        <w:rPr>
          <w:color w:val="111111"/>
          <w:sz w:val="28"/>
          <w:shd w:val="clear" w:color="auto" w:fill="FFFFFF"/>
        </w:rPr>
        <w:t>Пришла Коляда</w:t>
      </w:r>
      <w:r w:rsidR="00E5326B" w:rsidRPr="00E5326B">
        <w:rPr>
          <w:color w:val="111111"/>
          <w:sz w:val="28"/>
          <w:shd w:val="clear" w:color="auto" w:fill="FFFFFF"/>
        </w:rPr>
        <w:t>,</w:t>
      </w:r>
      <w:r w:rsidRPr="00E5326B">
        <w:rPr>
          <w:color w:val="111111"/>
          <w:sz w:val="28"/>
          <w:shd w:val="clear" w:color="auto" w:fill="FFFFFF"/>
        </w:rPr>
        <w:t xml:space="preserve"> </w:t>
      </w:r>
      <w:r w:rsidR="00E5326B" w:rsidRPr="00E5326B">
        <w:rPr>
          <w:color w:val="111111"/>
          <w:sz w:val="28"/>
          <w:shd w:val="clear" w:color="auto" w:fill="FFFFFF"/>
        </w:rPr>
        <w:t xml:space="preserve">                                                        Колядуем, колядуем,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Накануне Рождества. </w:t>
      </w:r>
      <w:r w:rsidR="00E5326B" w:rsidRPr="00E5326B">
        <w:rPr>
          <w:color w:val="111111"/>
          <w:sz w:val="28"/>
          <w:shd w:val="clear" w:color="auto" w:fill="FFFFFF"/>
        </w:rPr>
        <w:t xml:space="preserve">                                                Песни с танцем чередуем,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Дай Бог тому, кто в этом дому, </w:t>
      </w:r>
      <w:r w:rsidR="00E5326B" w:rsidRPr="00E5326B">
        <w:rPr>
          <w:color w:val="111111"/>
          <w:sz w:val="28"/>
          <w:shd w:val="clear" w:color="auto" w:fill="FFFFFF"/>
        </w:rPr>
        <w:t xml:space="preserve">  </w:t>
      </w:r>
      <w:r w:rsidR="00E5326B">
        <w:rPr>
          <w:color w:val="111111"/>
          <w:sz w:val="28"/>
          <w:shd w:val="clear" w:color="auto" w:fill="FFFFFF"/>
        </w:rPr>
        <w:t xml:space="preserve">                             </w:t>
      </w:r>
      <w:r w:rsidR="00E5326B" w:rsidRPr="00E5326B">
        <w:rPr>
          <w:color w:val="111111"/>
          <w:sz w:val="28"/>
          <w:shd w:val="clear" w:color="auto" w:fill="FFFFFF"/>
        </w:rPr>
        <w:t>И вприсядку, и кругом,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Всем людям добра желаем. </w:t>
      </w:r>
      <w:r w:rsidR="00E5326B" w:rsidRPr="00E5326B">
        <w:rPr>
          <w:color w:val="111111"/>
          <w:sz w:val="28"/>
          <w:shd w:val="clear" w:color="auto" w:fill="FFFFFF"/>
        </w:rPr>
        <w:t xml:space="preserve">                                     Угощайте пирогом!</w:t>
      </w:r>
    </w:p>
    <w:p w:rsidR="005B5042" w:rsidRPr="00E5326B" w:rsidRDefault="00E5326B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58D817E" wp14:editId="50ADB5C2">
            <wp:simplePos x="0" y="0"/>
            <wp:positionH relativeFrom="column">
              <wp:posOffset>1930400</wp:posOffset>
            </wp:positionH>
            <wp:positionV relativeFrom="paragraph">
              <wp:posOffset>123190</wp:posOffset>
            </wp:positionV>
            <wp:extent cx="4025265" cy="3089275"/>
            <wp:effectExtent l="0" t="0" r="0" b="0"/>
            <wp:wrapThrough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hrough>
            <wp:docPr id="3" name="Рисунок 3" descr="https://www.pravmir.ru/wp-content/uploads/2015/12/Svyatochnyj-konkurs-dlya-malenkih-vyborzha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mir.ru/wp-content/uploads/2015/12/Svyatochnyj-konkurs-dlya-malenkih-vyborzhan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073E" w:rsidRPr="00E5326B">
        <w:rPr>
          <w:color w:val="111111"/>
          <w:sz w:val="28"/>
          <w:shd w:val="clear" w:color="auto" w:fill="FFFFFF"/>
        </w:rPr>
        <w:t xml:space="preserve">Золота, серебра,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Пышных пирогов,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Мягоньких блинов.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>Доброго</w:t>
      </w:r>
      <w:r w:rsidR="005B5042" w:rsidRPr="00E5326B">
        <w:rPr>
          <w:color w:val="111111"/>
          <w:sz w:val="28"/>
          <w:shd w:val="clear" w:color="auto" w:fill="FFFFFF"/>
        </w:rPr>
        <w:t xml:space="preserve"> здоровья, </w:t>
      </w:r>
    </w:p>
    <w:p w:rsidR="00E5326B" w:rsidRDefault="005B5042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Маслица коровьего.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</w:rPr>
      </w:pPr>
      <w:r w:rsidRPr="00E5326B">
        <w:rPr>
          <w:color w:val="111111"/>
          <w:sz w:val="28"/>
        </w:rPr>
        <w:br/>
      </w:r>
      <w:r w:rsidRPr="00E5326B">
        <w:rPr>
          <w:color w:val="111111"/>
          <w:sz w:val="28"/>
          <w:shd w:val="clear" w:color="auto" w:fill="FFFFFF"/>
        </w:rPr>
        <w:t xml:space="preserve">Коляда, коляда,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>Кто не даст пирога,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Мы корову за рога,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Кто не даст пышки, </w:t>
      </w:r>
    </w:p>
    <w:p w:rsidR="005B5042" w:rsidRPr="00E5326B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Мы тому в лоб шишки, </w:t>
      </w:r>
    </w:p>
    <w:p w:rsidR="00E5326B" w:rsidRDefault="0052073E" w:rsidP="00E532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 w:rsidRPr="00E5326B">
        <w:rPr>
          <w:color w:val="111111"/>
          <w:sz w:val="28"/>
          <w:shd w:val="clear" w:color="auto" w:fill="FFFFFF"/>
        </w:rPr>
        <w:t xml:space="preserve">Кто не даст пятачок, </w:t>
      </w:r>
    </w:p>
    <w:p w:rsidR="00842470" w:rsidRPr="00E5326B" w:rsidRDefault="00E5326B" w:rsidP="00E5326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>Тому шею на бочок.</w:t>
      </w:r>
      <w:r w:rsidR="0052073E">
        <w:rPr>
          <w:rFonts w:ascii="Arial" w:hAnsi="Arial" w:cs="Arial"/>
          <w:color w:val="111111"/>
        </w:rPr>
        <w:br/>
      </w:r>
    </w:p>
    <w:p w:rsidR="0052073E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</w:p>
    <w:p w:rsidR="0052073E" w:rsidRDefault="0052073E" w:rsidP="006A7C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</w:p>
    <w:p w:rsidR="0052073E" w:rsidRDefault="0052073E" w:rsidP="006A7CD0">
      <w:pPr>
        <w:pStyle w:val="a3"/>
        <w:spacing w:before="0" w:beforeAutospacing="0" w:after="0" w:afterAutospacing="0"/>
      </w:pPr>
    </w:p>
    <w:p w:rsidR="006521DC" w:rsidRDefault="006521DC"/>
    <w:sectPr w:rsidR="006521DC" w:rsidSect="006A7CD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6D3"/>
    <w:multiLevelType w:val="multilevel"/>
    <w:tmpl w:val="3D88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39"/>
    <w:rsid w:val="0000787D"/>
    <w:rsid w:val="00013B2C"/>
    <w:rsid w:val="0001414C"/>
    <w:rsid w:val="000320EE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E5849"/>
    <w:rsid w:val="000F3CAD"/>
    <w:rsid w:val="001019C1"/>
    <w:rsid w:val="001323CE"/>
    <w:rsid w:val="00140D54"/>
    <w:rsid w:val="00143341"/>
    <w:rsid w:val="00155F77"/>
    <w:rsid w:val="00161B44"/>
    <w:rsid w:val="00163766"/>
    <w:rsid w:val="00181975"/>
    <w:rsid w:val="00186F7C"/>
    <w:rsid w:val="00190451"/>
    <w:rsid w:val="0019170C"/>
    <w:rsid w:val="001960A1"/>
    <w:rsid w:val="001B3F23"/>
    <w:rsid w:val="001B7D4C"/>
    <w:rsid w:val="001C2D52"/>
    <w:rsid w:val="001C44D1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2F7650"/>
    <w:rsid w:val="00300C63"/>
    <w:rsid w:val="003115CF"/>
    <w:rsid w:val="00312B90"/>
    <w:rsid w:val="00335BDC"/>
    <w:rsid w:val="00335E0F"/>
    <w:rsid w:val="00355954"/>
    <w:rsid w:val="00365FCA"/>
    <w:rsid w:val="003668E9"/>
    <w:rsid w:val="00370573"/>
    <w:rsid w:val="003830DC"/>
    <w:rsid w:val="00394C28"/>
    <w:rsid w:val="00394C99"/>
    <w:rsid w:val="003A0255"/>
    <w:rsid w:val="003C1181"/>
    <w:rsid w:val="003C1DD8"/>
    <w:rsid w:val="003D3181"/>
    <w:rsid w:val="003D7689"/>
    <w:rsid w:val="003F4B14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160D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3E7"/>
    <w:rsid w:val="00500F04"/>
    <w:rsid w:val="0051602B"/>
    <w:rsid w:val="0052073E"/>
    <w:rsid w:val="00521232"/>
    <w:rsid w:val="00524C99"/>
    <w:rsid w:val="0053521F"/>
    <w:rsid w:val="005629AA"/>
    <w:rsid w:val="00583061"/>
    <w:rsid w:val="00584634"/>
    <w:rsid w:val="005963E3"/>
    <w:rsid w:val="00596AE0"/>
    <w:rsid w:val="005A1B9A"/>
    <w:rsid w:val="005B0DAC"/>
    <w:rsid w:val="005B31AD"/>
    <w:rsid w:val="005B5042"/>
    <w:rsid w:val="005D4D64"/>
    <w:rsid w:val="005F4239"/>
    <w:rsid w:val="00602A09"/>
    <w:rsid w:val="006309FE"/>
    <w:rsid w:val="00650CDF"/>
    <w:rsid w:val="006521DC"/>
    <w:rsid w:val="00656470"/>
    <w:rsid w:val="00664718"/>
    <w:rsid w:val="00667FF0"/>
    <w:rsid w:val="006A5FA9"/>
    <w:rsid w:val="006A7CD0"/>
    <w:rsid w:val="006B0EEE"/>
    <w:rsid w:val="006D0282"/>
    <w:rsid w:val="006D0C85"/>
    <w:rsid w:val="00700EFC"/>
    <w:rsid w:val="00706C36"/>
    <w:rsid w:val="00710FA7"/>
    <w:rsid w:val="00715AA1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95B2B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173BF"/>
    <w:rsid w:val="00825928"/>
    <w:rsid w:val="00842470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3C70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AF5973"/>
    <w:rsid w:val="00B2482C"/>
    <w:rsid w:val="00B5089E"/>
    <w:rsid w:val="00B60F2A"/>
    <w:rsid w:val="00B80C4A"/>
    <w:rsid w:val="00B8380E"/>
    <w:rsid w:val="00B96D51"/>
    <w:rsid w:val="00B97F8A"/>
    <w:rsid w:val="00BA049B"/>
    <w:rsid w:val="00BA400B"/>
    <w:rsid w:val="00BB2EB3"/>
    <w:rsid w:val="00BC4AA3"/>
    <w:rsid w:val="00BC6DB5"/>
    <w:rsid w:val="00BD3617"/>
    <w:rsid w:val="00BD4D89"/>
    <w:rsid w:val="00BE1314"/>
    <w:rsid w:val="00BE7DF0"/>
    <w:rsid w:val="00C07FDB"/>
    <w:rsid w:val="00C37E31"/>
    <w:rsid w:val="00C41D3C"/>
    <w:rsid w:val="00C740A7"/>
    <w:rsid w:val="00CA0B98"/>
    <w:rsid w:val="00CA11B0"/>
    <w:rsid w:val="00CC20EA"/>
    <w:rsid w:val="00CC53C1"/>
    <w:rsid w:val="00CD6684"/>
    <w:rsid w:val="00CF323C"/>
    <w:rsid w:val="00D0298E"/>
    <w:rsid w:val="00D06577"/>
    <w:rsid w:val="00D1783C"/>
    <w:rsid w:val="00D25A46"/>
    <w:rsid w:val="00D33579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507FE"/>
    <w:rsid w:val="00E52070"/>
    <w:rsid w:val="00E5326B"/>
    <w:rsid w:val="00E5526F"/>
    <w:rsid w:val="00E555F2"/>
    <w:rsid w:val="00E60F4B"/>
    <w:rsid w:val="00E65A45"/>
    <w:rsid w:val="00E65A79"/>
    <w:rsid w:val="00E711DF"/>
    <w:rsid w:val="00E72900"/>
    <w:rsid w:val="00E76554"/>
    <w:rsid w:val="00E779D7"/>
    <w:rsid w:val="00EB5CC8"/>
    <w:rsid w:val="00EB68AF"/>
    <w:rsid w:val="00EC0493"/>
    <w:rsid w:val="00EC50EB"/>
    <w:rsid w:val="00EC539D"/>
    <w:rsid w:val="00ED3019"/>
    <w:rsid w:val="00EF4F50"/>
    <w:rsid w:val="00F04651"/>
    <w:rsid w:val="00F21874"/>
    <w:rsid w:val="00F218E9"/>
    <w:rsid w:val="00F57C66"/>
    <w:rsid w:val="00F75535"/>
    <w:rsid w:val="00F778E0"/>
    <w:rsid w:val="00FA2471"/>
    <w:rsid w:val="00FA7107"/>
    <w:rsid w:val="00FB273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4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F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2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520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7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2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42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F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2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3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207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52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2018-09-24T16:48:00Z</dcterms:created>
  <dcterms:modified xsi:type="dcterms:W3CDTF">2020-01-07T19:14:00Z</dcterms:modified>
</cp:coreProperties>
</file>