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44" w:rsidRPr="004F0644" w:rsidRDefault="004F0644" w:rsidP="004F0644">
      <w:pPr>
        <w:outlineLvl w:val="0"/>
        <w:rPr>
          <w:b/>
        </w:rPr>
      </w:pPr>
      <w:r w:rsidRPr="004F0644">
        <w:rPr>
          <w:b/>
        </w:rPr>
        <w:t>Промежуточный отчет по реализации проекта</w:t>
      </w:r>
    </w:p>
    <w:p w:rsidR="004F0644" w:rsidRPr="004F0644" w:rsidRDefault="004F0644" w:rsidP="004F0644">
      <w:pPr>
        <w:outlineLvl w:val="0"/>
        <w:rPr>
          <w:b/>
        </w:rPr>
      </w:pPr>
    </w:p>
    <w:p w:rsidR="004F0644" w:rsidRPr="004F0644" w:rsidRDefault="004F0644" w:rsidP="004F0644">
      <w:pPr>
        <w:outlineLvl w:val="0"/>
        <w:rPr>
          <w:b/>
          <w:i/>
        </w:rPr>
      </w:pPr>
      <w:r w:rsidRPr="004F0644">
        <w:rPr>
          <w:b/>
          <w:i/>
        </w:rPr>
        <w:t xml:space="preserve">«Проектирование вариативной среды ДОУ на основе анализа образовательной ситуации на </w:t>
      </w:r>
      <w:proofErr w:type="gramStart"/>
      <w:r w:rsidRPr="004F0644">
        <w:rPr>
          <w:b/>
          <w:i/>
        </w:rPr>
        <w:t>индивидуальном</w:t>
      </w:r>
      <w:proofErr w:type="gramEnd"/>
      <w:r w:rsidRPr="004F0644">
        <w:rPr>
          <w:b/>
          <w:i/>
        </w:rPr>
        <w:t>,</w:t>
      </w:r>
    </w:p>
    <w:p w:rsidR="004F0644" w:rsidRPr="004F0644" w:rsidRDefault="004F0644" w:rsidP="004F0644">
      <w:pPr>
        <w:outlineLvl w:val="0"/>
        <w:rPr>
          <w:b/>
          <w:i/>
        </w:rPr>
      </w:pPr>
      <w:r w:rsidRPr="004F0644">
        <w:rPr>
          <w:b/>
          <w:i/>
        </w:rPr>
        <w:t xml:space="preserve"> групповом и институциональном </w:t>
      </w:r>
      <w:proofErr w:type="gramStart"/>
      <w:r w:rsidRPr="004F0644">
        <w:rPr>
          <w:b/>
          <w:i/>
        </w:rPr>
        <w:t>уровне</w:t>
      </w:r>
      <w:proofErr w:type="gramEnd"/>
      <w:r w:rsidRPr="004F0644">
        <w:rPr>
          <w:b/>
          <w:i/>
        </w:rPr>
        <w:t>»</w:t>
      </w:r>
    </w:p>
    <w:p w:rsidR="004F0644" w:rsidRPr="004F0644" w:rsidRDefault="004F0644" w:rsidP="004F0644">
      <w:pPr>
        <w:outlineLvl w:val="0"/>
      </w:pPr>
    </w:p>
    <w:p w:rsidR="004F0644" w:rsidRPr="004F0644" w:rsidRDefault="004F0644" w:rsidP="004F0644">
      <w:pPr>
        <w:outlineLvl w:val="0"/>
      </w:pPr>
      <w:r w:rsidRPr="004F0644">
        <w:t xml:space="preserve">за </w:t>
      </w:r>
      <w:r w:rsidRPr="004F0644">
        <w:rPr>
          <w:lang w:val="en-US"/>
        </w:rPr>
        <w:t>I</w:t>
      </w:r>
      <w:r w:rsidRPr="004F0644">
        <w:t xml:space="preserve"> полугодие 2018/2019 учебного года</w:t>
      </w:r>
    </w:p>
    <w:p w:rsidR="004F0644" w:rsidRPr="004F0644" w:rsidRDefault="004F0644" w:rsidP="004F0644">
      <w:pPr>
        <w:outlineLvl w:val="0"/>
      </w:pPr>
    </w:p>
    <w:p w:rsidR="004F0644" w:rsidRPr="004F0644" w:rsidRDefault="004F0644" w:rsidP="004F0644">
      <w:pPr>
        <w:outlineLvl w:val="0"/>
      </w:pPr>
      <w:r w:rsidRPr="004F0644">
        <w:rPr>
          <w:b/>
        </w:rPr>
        <w:t xml:space="preserve">Учреждение: </w:t>
      </w:r>
      <w:r w:rsidRPr="004F0644">
        <w:t>МДОУ «Детский сад №12»</w:t>
      </w:r>
    </w:p>
    <w:p w:rsidR="004F0644" w:rsidRPr="004F0644" w:rsidRDefault="004F0644" w:rsidP="004F0644">
      <w:pPr>
        <w:outlineLvl w:val="0"/>
      </w:pPr>
    </w:p>
    <w:p w:rsidR="004F0644" w:rsidRPr="004F0644" w:rsidRDefault="004F0644" w:rsidP="004F0644">
      <w:pPr>
        <w:outlineLvl w:val="0"/>
      </w:pPr>
    </w:p>
    <w:p w:rsidR="004F0644" w:rsidRPr="004F0644" w:rsidRDefault="004F0644" w:rsidP="004F0644">
      <w:pPr>
        <w:pStyle w:val="a3"/>
        <w:spacing w:after="0" w:line="240" w:lineRule="auto"/>
        <w:ind w:right="-82"/>
        <w:rPr>
          <w:rFonts w:ascii="Times New Roman" w:hAnsi="Times New Roman"/>
          <w:sz w:val="24"/>
          <w:szCs w:val="24"/>
        </w:rPr>
      </w:pPr>
      <w:r w:rsidRPr="004F0644">
        <w:rPr>
          <w:rFonts w:ascii="Times New Roman" w:hAnsi="Times New Roman"/>
          <w:b/>
          <w:sz w:val="24"/>
          <w:szCs w:val="24"/>
        </w:rPr>
        <w:t>Руководитель проекта</w:t>
      </w:r>
      <w:r w:rsidRPr="004F0644">
        <w:rPr>
          <w:rFonts w:ascii="Times New Roman" w:hAnsi="Times New Roman"/>
          <w:sz w:val="24"/>
          <w:szCs w:val="24"/>
        </w:rPr>
        <w:t xml:space="preserve">:  Зарубина Наталия Георгиевна </w:t>
      </w:r>
    </w:p>
    <w:p w:rsidR="004F0644" w:rsidRPr="004F0644" w:rsidRDefault="004F0644" w:rsidP="004F0644">
      <w:pPr>
        <w:pStyle w:val="a3"/>
        <w:spacing w:after="0" w:line="240" w:lineRule="auto"/>
        <w:ind w:right="-82"/>
        <w:rPr>
          <w:rFonts w:ascii="Times New Roman" w:hAnsi="Times New Roman"/>
          <w:sz w:val="24"/>
          <w:szCs w:val="24"/>
        </w:rPr>
      </w:pPr>
      <w:r w:rsidRPr="004F0644">
        <w:rPr>
          <w:rFonts w:ascii="Times New Roman" w:hAnsi="Times New Roman"/>
          <w:b/>
          <w:sz w:val="24"/>
          <w:szCs w:val="24"/>
        </w:rPr>
        <w:t>Консультанты проекта</w:t>
      </w:r>
      <w:r w:rsidRPr="004F0644">
        <w:rPr>
          <w:rFonts w:ascii="Times New Roman" w:hAnsi="Times New Roman"/>
          <w:sz w:val="24"/>
          <w:szCs w:val="24"/>
        </w:rPr>
        <w:t>: Богомолова Л.В., методист МОУ «ГЦРО», Хабарова О.Е., методист МОУ «ГЦРО»</w:t>
      </w:r>
    </w:p>
    <w:p w:rsidR="00EC7F52" w:rsidRPr="004F0644" w:rsidRDefault="00EC7F52" w:rsidP="004F064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284"/>
        <w:gridCol w:w="4407"/>
        <w:gridCol w:w="2417"/>
        <w:gridCol w:w="3056"/>
        <w:gridCol w:w="1779"/>
      </w:tblGrid>
      <w:tr w:rsidR="004F0644" w:rsidRPr="004F0644" w:rsidTr="004F0644">
        <w:tc>
          <w:tcPr>
            <w:tcW w:w="560" w:type="dxa"/>
          </w:tcPr>
          <w:p w:rsidR="004F0644" w:rsidRPr="004F0644" w:rsidRDefault="004F0644" w:rsidP="004F0644">
            <w:r w:rsidRPr="004F0644">
              <w:rPr>
                <w:b/>
              </w:rPr>
              <w:t xml:space="preserve">№ </w:t>
            </w:r>
            <w:proofErr w:type="gramStart"/>
            <w:r w:rsidRPr="004F0644">
              <w:rPr>
                <w:b/>
              </w:rPr>
              <w:t>п</w:t>
            </w:r>
            <w:proofErr w:type="gramEnd"/>
            <w:r w:rsidRPr="004F0644">
              <w:rPr>
                <w:b/>
              </w:rPr>
              <w:t>/п</w:t>
            </w:r>
          </w:p>
        </w:tc>
        <w:tc>
          <w:tcPr>
            <w:tcW w:w="2284" w:type="dxa"/>
          </w:tcPr>
          <w:p w:rsidR="004F0644" w:rsidRPr="004F0644" w:rsidRDefault="004F0644" w:rsidP="004F0644">
            <w:r w:rsidRPr="004F0644">
              <w:rPr>
                <w:b/>
              </w:rPr>
              <w:t>Задачи этапа в соответствии с планом реализации проекта</w:t>
            </w:r>
          </w:p>
        </w:tc>
        <w:tc>
          <w:tcPr>
            <w:tcW w:w="4407" w:type="dxa"/>
          </w:tcPr>
          <w:p w:rsidR="004F0644" w:rsidRPr="004F0644" w:rsidRDefault="004F0644" w:rsidP="004F0644">
            <w:r w:rsidRPr="004F0644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2417" w:type="dxa"/>
          </w:tcPr>
          <w:p w:rsidR="004F0644" w:rsidRPr="004F0644" w:rsidRDefault="004F0644" w:rsidP="004F0644">
            <w:pPr>
              <w:rPr>
                <w:b/>
              </w:rPr>
            </w:pPr>
            <w:r w:rsidRPr="004F0644">
              <w:rPr>
                <w:b/>
              </w:rPr>
              <w:t>Ожидаемые</w:t>
            </w:r>
          </w:p>
          <w:p w:rsidR="004F0644" w:rsidRPr="004F0644" w:rsidRDefault="004F0644" w:rsidP="004F0644">
            <w:r w:rsidRPr="004F0644">
              <w:rPr>
                <w:b/>
              </w:rPr>
              <w:t>результаты</w:t>
            </w:r>
            <w:r w:rsidRPr="004F0644">
              <w:rPr>
                <w:b/>
              </w:rPr>
              <w:t xml:space="preserve"> </w:t>
            </w:r>
          </w:p>
          <w:p w:rsidR="004F0644" w:rsidRPr="004F0644" w:rsidRDefault="004F0644" w:rsidP="004F0644"/>
        </w:tc>
        <w:tc>
          <w:tcPr>
            <w:tcW w:w="3056" w:type="dxa"/>
          </w:tcPr>
          <w:p w:rsidR="004F0644" w:rsidRPr="004F0644" w:rsidRDefault="004F0644" w:rsidP="004F0644">
            <w:pPr>
              <w:rPr>
                <w:b/>
              </w:rPr>
            </w:pPr>
            <w:r w:rsidRPr="004F0644">
              <w:rPr>
                <w:b/>
              </w:rPr>
              <w:t>Достигнутые</w:t>
            </w:r>
          </w:p>
          <w:p w:rsidR="004F0644" w:rsidRPr="004F0644" w:rsidRDefault="004F0644" w:rsidP="004F0644">
            <w:r w:rsidRPr="004F0644">
              <w:rPr>
                <w:b/>
              </w:rPr>
              <w:t>результаты</w:t>
            </w:r>
          </w:p>
        </w:tc>
        <w:tc>
          <w:tcPr>
            <w:tcW w:w="1779" w:type="dxa"/>
          </w:tcPr>
          <w:p w:rsidR="004F0644" w:rsidRPr="004F0644" w:rsidRDefault="004F0644" w:rsidP="004F0644">
            <w:pPr>
              <w:rPr>
                <w:b/>
              </w:rPr>
            </w:pPr>
            <w:r w:rsidRPr="004F0644">
              <w:rPr>
                <w:b/>
              </w:rPr>
              <w:t>Что не выполнено</w:t>
            </w:r>
          </w:p>
          <w:p w:rsidR="004F0644" w:rsidRPr="004F0644" w:rsidRDefault="004F0644" w:rsidP="004F0644">
            <w:r w:rsidRPr="004F0644">
              <w:rPr>
                <w:b/>
              </w:rPr>
              <w:t>(указать, по какой причине)</w:t>
            </w:r>
          </w:p>
        </w:tc>
      </w:tr>
      <w:tr w:rsidR="004F0644" w:rsidRPr="004F0644" w:rsidTr="004F0644">
        <w:tc>
          <w:tcPr>
            <w:tcW w:w="560" w:type="dxa"/>
          </w:tcPr>
          <w:p w:rsidR="004F0644" w:rsidRPr="004F0644" w:rsidRDefault="004F0644" w:rsidP="004F0644">
            <w:r w:rsidRPr="004F0644">
              <w:t>1</w:t>
            </w:r>
          </w:p>
        </w:tc>
        <w:tc>
          <w:tcPr>
            <w:tcW w:w="2284" w:type="dxa"/>
          </w:tcPr>
          <w:p w:rsidR="004F0644" w:rsidRPr="004F0644" w:rsidRDefault="004F0644" w:rsidP="004F0644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644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и доработать  нормативно - правовые документы, необходимые для создания вариативной среды ДОУ и ее функционирования.</w:t>
            </w:r>
          </w:p>
          <w:p w:rsidR="004F0644" w:rsidRPr="004F0644" w:rsidRDefault="004F0644" w:rsidP="004F0644"/>
        </w:tc>
        <w:tc>
          <w:tcPr>
            <w:tcW w:w="4407" w:type="dxa"/>
          </w:tcPr>
          <w:p w:rsidR="004F0644" w:rsidRPr="004F0644" w:rsidRDefault="004F0644" w:rsidP="004F0644">
            <w:r w:rsidRPr="004F0644">
              <w:t>- Издан  приказ о создании проектировочной группы.</w:t>
            </w:r>
          </w:p>
          <w:p w:rsidR="004F0644" w:rsidRPr="004F0644" w:rsidRDefault="004F0644" w:rsidP="004F0644">
            <w:r w:rsidRPr="004F0644">
              <w:t>- Разработано положение о работе проектировочной группы.</w:t>
            </w:r>
          </w:p>
          <w:p w:rsidR="004F0644" w:rsidRPr="004F0644" w:rsidRDefault="004F0644" w:rsidP="004F0644">
            <w:r w:rsidRPr="004F0644">
              <w:t>- Разработано положение ПМК «</w:t>
            </w:r>
            <w:proofErr w:type="spellStart"/>
            <w:r w:rsidRPr="004F0644">
              <w:t>Социомониторинг</w:t>
            </w:r>
            <w:proofErr w:type="spellEnd"/>
            <w:r w:rsidRPr="004F0644">
              <w:t xml:space="preserve"> Сервис»</w:t>
            </w:r>
          </w:p>
          <w:p w:rsidR="004F0644" w:rsidRPr="004F0644" w:rsidRDefault="004F0644" w:rsidP="004F0644">
            <w:r w:rsidRPr="004F0644">
              <w:t>- Составлен график работы проектировочной группы – еженедельно;</w:t>
            </w:r>
          </w:p>
          <w:p w:rsidR="004F0644" w:rsidRPr="004F0644" w:rsidRDefault="004F0644" w:rsidP="004F0644">
            <w:r w:rsidRPr="004F0644">
              <w:rPr>
                <w:color w:val="000000"/>
                <w:shd w:val="clear" w:color="auto" w:fill="FFFFFF"/>
              </w:rPr>
              <w:t xml:space="preserve">-Участие в работе постоянно действующего семинара сопровождения сетевого проекта </w:t>
            </w:r>
            <w:r w:rsidRPr="004F0644">
              <w:t xml:space="preserve">«Развитие компетентности социально-педагогического проектирования в условиях сетевого взаимодействия» - 3 раза </w:t>
            </w:r>
          </w:p>
          <w:p w:rsidR="004F0644" w:rsidRPr="004F0644" w:rsidRDefault="004F0644" w:rsidP="004F0644">
            <w:r w:rsidRPr="004F0644">
              <w:lastRenderedPageBreak/>
              <w:t xml:space="preserve">- Работа с группой сопровождения </w:t>
            </w:r>
          </w:p>
          <w:p w:rsidR="004F0644" w:rsidRPr="004F0644" w:rsidRDefault="004F0644" w:rsidP="004F0644">
            <w:pPr>
              <w:pStyle w:val="a3"/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644">
              <w:rPr>
                <w:rFonts w:ascii="Times New Roman" w:hAnsi="Times New Roman"/>
                <w:sz w:val="24"/>
                <w:szCs w:val="24"/>
              </w:rPr>
              <w:t>( консультанты проекта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644">
              <w:rPr>
                <w:rFonts w:ascii="Times New Roman" w:hAnsi="Times New Roman"/>
                <w:sz w:val="24"/>
                <w:szCs w:val="24"/>
              </w:rPr>
              <w:t>Богомолова, О.Е. Хабаровой, методист МОУ «ГЦРО»</w:t>
            </w:r>
            <w:proofErr w:type="gramEnd"/>
          </w:p>
          <w:p w:rsidR="004F0644" w:rsidRPr="004F0644" w:rsidRDefault="004F0644" w:rsidP="004F0644"/>
        </w:tc>
        <w:tc>
          <w:tcPr>
            <w:tcW w:w="2417" w:type="dxa"/>
          </w:tcPr>
          <w:p w:rsidR="004F0644" w:rsidRPr="004F0644" w:rsidRDefault="004F0644" w:rsidP="004F0644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6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Разработана нормативно – правовая база по запуску механизма 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роектирования вариативной среды</w:t>
            </w:r>
            <w:r w:rsidRPr="004F06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F0644" w:rsidRPr="004F0644" w:rsidRDefault="004F0644" w:rsidP="004F0644"/>
        </w:tc>
        <w:tc>
          <w:tcPr>
            <w:tcW w:w="3056" w:type="dxa"/>
          </w:tcPr>
          <w:p w:rsidR="004F0644" w:rsidRPr="004F0644" w:rsidRDefault="004F0644" w:rsidP="004F0644">
            <w:r w:rsidRPr="004F0644">
              <w:t>- Регламентирована работа проектировочной группы.</w:t>
            </w:r>
          </w:p>
          <w:p w:rsidR="004F0644" w:rsidRPr="004F0644" w:rsidRDefault="004F0644" w:rsidP="004F0644">
            <w:r w:rsidRPr="004F0644">
              <w:t>- Педагоги ознакомлены с положением «Создание вариативной среды группы»</w:t>
            </w:r>
          </w:p>
          <w:p w:rsidR="004F0644" w:rsidRPr="004F0644" w:rsidRDefault="004F0644" w:rsidP="004F0644"/>
        </w:tc>
        <w:tc>
          <w:tcPr>
            <w:tcW w:w="1779" w:type="dxa"/>
          </w:tcPr>
          <w:p w:rsidR="004F0644" w:rsidRPr="004F0644" w:rsidRDefault="004F0644" w:rsidP="004F0644">
            <w:r w:rsidRPr="004F0644">
              <w:t>Календарный  план работы выполнен в полном объеме.</w:t>
            </w:r>
          </w:p>
          <w:p w:rsidR="004F0644" w:rsidRPr="004F0644" w:rsidRDefault="004F0644" w:rsidP="004F0644">
            <w:pPr>
              <w:ind w:firstLine="708"/>
            </w:pPr>
          </w:p>
        </w:tc>
      </w:tr>
      <w:tr w:rsidR="004F0644" w:rsidRPr="004F0644" w:rsidTr="004F0644">
        <w:tc>
          <w:tcPr>
            <w:tcW w:w="560" w:type="dxa"/>
          </w:tcPr>
          <w:p w:rsidR="004F0644" w:rsidRPr="004F0644" w:rsidRDefault="004F0644" w:rsidP="004F0644">
            <w:r w:rsidRPr="004F0644">
              <w:lastRenderedPageBreak/>
              <w:t>2</w:t>
            </w:r>
          </w:p>
        </w:tc>
        <w:tc>
          <w:tcPr>
            <w:tcW w:w="2284" w:type="dxa"/>
          </w:tcPr>
          <w:p w:rsidR="004F0644" w:rsidRPr="004F0644" w:rsidRDefault="004F0644" w:rsidP="004F0644">
            <w:pPr>
              <w:widowControl w:val="0"/>
              <w:shd w:val="clear" w:color="auto" w:fill="FFFFFF"/>
              <w:rPr>
                <w:bCs/>
              </w:rPr>
            </w:pPr>
            <w:r w:rsidRPr="004F0644">
              <w:rPr>
                <w:bCs/>
              </w:rPr>
              <w:t>Развить у педагогов компетенции по проектированию вариативной среды.</w:t>
            </w:r>
          </w:p>
          <w:p w:rsidR="004F0644" w:rsidRPr="004F0644" w:rsidRDefault="004F0644" w:rsidP="004F0644">
            <w:pPr>
              <w:ind w:firstLine="708"/>
            </w:pPr>
          </w:p>
        </w:tc>
        <w:tc>
          <w:tcPr>
            <w:tcW w:w="4407" w:type="dxa"/>
          </w:tcPr>
          <w:p w:rsidR="004F0644" w:rsidRPr="004F0644" w:rsidRDefault="004F0644" w:rsidP="004F0644">
            <w:r w:rsidRPr="004F0644">
              <w:t xml:space="preserve">- </w:t>
            </w:r>
            <w:proofErr w:type="gramStart"/>
            <w:r w:rsidRPr="004F0644">
              <w:t>Установочный</w:t>
            </w:r>
            <w:proofErr w:type="gramEnd"/>
            <w:r w:rsidRPr="004F0644">
              <w:t xml:space="preserve"> ПДС для всех команд проекта на базе МОУ СОШ № 56 </w:t>
            </w:r>
          </w:p>
          <w:p w:rsidR="004F0644" w:rsidRPr="004F0644" w:rsidRDefault="004F0644" w:rsidP="004F0644">
            <w:r w:rsidRPr="004F0644">
              <w:t>28.09.2018.</w:t>
            </w:r>
          </w:p>
          <w:p w:rsidR="004F0644" w:rsidRPr="004F0644" w:rsidRDefault="004F0644" w:rsidP="004F0644">
            <w:r w:rsidRPr="004F0644">
              <w:t xml:space="preserve">- Проведено  5 мини </w:t>
            </w:r>
            <w:r>
              <w:t xml:space="preserve"> </w:t>
            </w:r>
            <w:r w:rsidRPr="004F0644">
              <w:t>педагогических советов  по созданию проектов вариативной среды с педагогами групп 5 -7 лет.</w:t>
            </w:r>
          </w:p>
          <w:p w:rsidR="004F0644" w:rsidRPr="004F0644" w:rsidRDefault="004F0644" w:rsidP="004F0644">
            <w:r w:rsidRPr="004F0644">
              <w:t>- Проведены два семинара для молодых педагогов ДОУ.</w:t>
            </w:r>
          </w:p>
          <w:p w:rsidR="004F0644" w:rsidRPr="004F0644" w:rsidRDefault="004F0644" w:rsidP="004F0644">
            <w:r w:rsidRPr="004F0644">
              <w:t xml:space="preserve">- Проведен педагогический совет </w:t>
            </w:r>
          </w:p>
          <w:p w:rsidR="004F0644" w:rsidRPr="004F0644" w:rsidRDefault="004F0644" w:rsidP="004F0644">
            <w:r w:rsidRPr="004F0644">
              <w:t>«Мониторинг педагогических компетенций в соответствии с профессиональным стандартом»</w:t>
            </w:r>
          </w:p>
          <w:p w:rsidR="004F0644" w:rsidRPr="004F0644" w:rsidRDefault="004F0644" w:rsidP="004F0644">
            <w:r w:rsidRPr="004F0644">
              <w:t xml:space="preserve"> сентябрь 2018г.</w:t>
            </w:r>
          </w:p>
          <w:p w:rsidR="004F0644" w:rsidRPr="004F0644" w:rsidRDefault="004F0644" w:rsidP="004F0644">
            <w:r w:rsidRPr="004F0644">
              <w:rPr>
                <w:color w:val="000000"/>
                <w:shd w:val="clear" w:color="auto" w:fill="FFFFFF"/>
              </w:rPr>
              <w:t xml:space="preserve">-Участие в работе постоянно действующего семинара сопровождения сетевого проекта </w:t>
            </w:r>
            <w:r w:rsidRPr="004F0644">
              <w:t xml:space="preserve">«Развитие компетентности социально-педагогического проектирования в условиях сетевого взаимодействия» - 3 раза </w:t>
            </w:r>
          </w:p>
          <w:p w:rsidR="004F0644" w:rsidRPr="004F0644" w:rsidRDefault="004F0644" w:rsidP="004F0644">
            <w:r w:rsidRPr="004F0644">
              <w:t xml:space="preserve">- Работа с группой сопровождения </w:t>
            </w:r>
          </w:p>
          <w:p w:rsidR="004F0644" w:rsidRPr="004F0644" w:rsidRDefault="004F0644" w:rsidP="004F0644">
            <w:pPr>
              <w:pStyle w:val="a3"/>
              <w:spacing w:after="0" w:line="240" w:lineRule="auto"/>
              <w:ind w:right="-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0644">
              <w:rPr>
                <w:rFonts w:ascii="Times New Roman" w:hAnsi="Times New Roman"/>
                <w:sz w:val="24"/>
                <w:szCs w:val="24"/>
              </w:rPr>
              <w:t xml:space="preserve">( консультанты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644">
              <w:rPr>
                <w:rFonts w:ascii="Times New Roman" w:hAnsi="Times New Roman"/>
                <w:sz w:val="24"/>
                <w:szCs w:val="24"/>
              </w:rPr>
              <w:t>проекта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644">
              <w:rPr>
                <w:rFonts w:ascii="Times New Roman" w:hAnsi="Times New Roman"/>
                <w:sz w:val="24"/>
                <w:szCs w:val="24"/>
              </w:rPr>
              <w:t>Богомолова, О.Е. Хабаровой, методист МОУ «ГЦРО»</w:t>
            </w:r>
            <w:proofErr w:type="gramEnd"/>
          </w:p>
          <w:p w:rsidR="004F0644" w:rsidRPr="004F0644" w:rsidRDefault="004F0644" w:rsidP="004F0644"/>
        </w:tc>
        <w:tc>
          <w:tcPr>
            <w:tcW w:w="2417" w:type="dxa"/>
          </w:tcPr>
          <w:p w:rsidR="004F0644" w:rsidRPr="004F0644" w:rsidRDefault="004F0644" w:rsidP="004F0644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644">
              <w:rPr>
                <w:rFonts w:ascii="Times New Roman" w:hAnsi="Times New Roman" w:cs="Times New Roman"/>
                <w:bCs/>
                <w:sz w:val="24"/>
                <w:szCs w:val="24"/>
              </w:rPr>
              <w:t>- Создаются условия для развития компетенции по проектированию вариативной среды;</w:t>
            </w:r>
          </w:p>
          <w:p w:rsidR="004F0644" w:rsidRPr="004F0644" w:rsidRDefault="004F0644" w:rsidP="004F0644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644" w:rsidRPr="004F0644" w:rsidRDefault="004F0644" w:rsidP="004F0644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644" w:rsidRPr="004F0644" w:rsidRDefault="004F0644" w:rsidP="004F0644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644" w:rsidRPr="004F0644" w:rsidRDefault="004F0644" w:rsidP="004F0644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644" w:rsidRPr="004F0644" w:rsidRDefault="004F0644" w:rsidP="004F0644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644" w:rsidRPr="004F0644" w:rsidRDefault="004F0644" w:rsidP="004F0644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644" w:rsidRPr="004F0644" w:rsidRDefault="004F0644" w:rsidP="004F0644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644" w:rsidRPr="004F0644" w:rsidRDefault="004F0644" w:rsidP="004F0644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644" w:rsidRPr="004F0644" w:rsidRDefault="004F0644" w:rsidP="004F0644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644" w:rsidRPr="004F0644" w:rsidRDefault="004F0644" w:rsidP="004F0644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644" w:rsidRPr="004F0644" w:rsidRDefault="004F0644" w:rsidP="004F0644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644" w:rsidRPr="004F0644" w:rsidRDefault="004F0644" w:rsidP="004F0644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644" w:rsidRPr="004F0644" w:rsidRDefault="004F0644" w:rsidP="004F0644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64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 мониторинг педагогических компетенций.</w:t>
            </w:r>
          </w:p>
          <w:p w:rsidR="004F0644" w:rsidRPr="004F0644" w:rsidRDefault="004F0644" w:rsidP="004F0644"/>
          <w:p w:rsidR="004F0644" w:rsidRPr="004F0644" w:rsidRDefault="004F0644" w:rsidP="004F0644"/>
        </w:tc>
        <w:tc>
          <w:tcPr>
            <w:tcW w:w="3056" w:type="dxa"/>
          </w:tcPr>
          <w:p w:rsidR="004F0644" w:rsidRPr="004F0644" w:rsidRDefault="004F0644" w:rsidP="004F0644">
            <w:r w:rsidRPr="004F0644">
              <w:t xml:space="preserve">-  Начинают </w:t>
            </w:r>
            <w:r w:rsidRPr="004F0644">
              <w:rPr>
                <w:bCs/>
                <w:iCs/>
              </w:rPr>
              <w:t>формироваться компетенции  педагогов по социально-педагогическому проектированию вариативной среды;</w:t>
            </w:r>
          </w:p>
          <w:p w:rsidR="004F0644" w:rsidRPr="004F0644" w:rsidRDefault="004F0644" w:rsidP="004F0644"/>
          <w:p w:rsidR="004F0644" w:rsidRPr="004F0644" w:rsidRDefault="004F0644" w:rsidP="004F0644"/>
          <w:p w:rsidR="004F0644" w:rsidRPr="004F0644" w:rsidRDefault="004F0644" w:rsidP="004F0644"/>
          <w:p w:rsidR="004F0644" w:rsidRPr="004F0644" w:rsidRDefault="004F0644" w:rsidP="004F0644"/>
          <w:p w:rsidR="004F0644" w:rsidRPr="004F0644" w:rsidRDefault="004F0644" w:rsidP="004F0644"/>
          <w:p w:rsidR="004F0644" w:rsidRPr="004F0644" w:rsidRDefault="004F0644" w:rsidP="004F0644"/>
          <w:p w:rsidR="004F0644" w:rsidRPr="004F0644" w:rsidRDefault="004F0644" w:rsidP="004F0644"/>
          <w:p w:rsidR="004F0644" w:rsidRPr="004F0644" w:rsidRDefault="004F0644" w:rsidP="004F0644"/>
          <w:p w:rsidR="004F0644" w:rsidRPr="004F0644" w:rsidRDefault="004F0644" w:rsidP="004F0644"/>
          <w:p w:rsidR="004F0644" w:rsidRPr="004F0644" w:rsidRDefault="004F0644" w:rsidP="004F0644"/>
          <w:p w:rsidR="004F0644" w:rsidRPr="004F0644" w:rsidRDefault="004F0644" w:rsidP="004F0644"/>
          <w:p w:rsidR="004F0644" w:rsidRPr="004F0644" w:rsidRDefault="004F0644" w:rsidP="004F0644">
            <w:r w:rsidRPr="004F0644">
              <w:t>Составлен план на 2018-2019</w:t>
            </w:r>
            <w:r>
              <w:t xml:space="preserve"> </w:t>
            </w:r>
            <w:r w:rsidRPr="004F0644">
              <w:t>г</w:t>
            </w:r>
            <w:r>
              <w:t>.</w:t>
            </w:r>
            <w:r w:rsidRPr="004F0644">
              <w:t xml:space="preserve"> по повышению квалификации педагогов.</w:t>
            </w:r>
          </w:p>
          <w:p w:rsidR="004F0644" w:rsidRPr="004F0644" w:rsidRDefault="004F0644" w:rsidP="004F0644"/>
          <w:p w:rsidR="004F0644" w:rsidRPr="004F0644" w:rsidRDefault="004F0644" w:rsidP="004F0644"/>
        </w:tc>
        <w:tc>
          <w:tcPr>
            <w:tcW w:w="1779" w:type="dxa"/>
          </w:tcPr>
          <w:p w:rsidR="004F0644" w:rsidRPr="004F0644" w:rsidRDefault="004F0644" w:rsidP="004F0644"/>
        </w:tc>
      </w:tr>
      <w:tr w:rsidR="004F0644" w:rsidRPr="004F0644" w:rsidTr="004F0644">
        <w:tc>
          <w:tcPr>
            <w:tcW w:w="560" w:type="dxa"/>
          </w:tcPr>
          <w:p w:rsidR="004F0644" w:rsidRPr="004F0644" w:rsidRDefault="004F0644" w:rsidP="004F0644">
            <w:r w:rsidRPr="004F0644">
              <w:t>3</w:t>
            </w:r>
          </w:p>
        </w:tc>
        <w:tc>
          <w:tcPr>
            <w:tcW w:w="2284" w:type="dxa"/>
          </w:tcPr>
          <w:p w:rsidR="004F0644" w:rsidRPr="004F0644" w:rsidRDefault="004F0644" w:rsidP="004F0644">
            <w:pPr>
              <w:widowControl w:val="0"/>
              <w:shd w:val="clear" w:color="auto" w:fill="FFFFFF"/>
              <w:rPr>
                <w:bCs/>
              </w:rPr>
            </w:pPr>
            <w:r w:rsidRPr="004F0644">
              <w:rPr>
                <w:bCs/>
              </w:rPr>
              <w:t xml:space="preserve">Создать социально-педагогические условия по формированию </w:t>
            </w:r>
            <w:r w:rsidRPr="004F0644">
              <w:rPr>
                <w:bCs/>
              </w:rPr>
              <w:lastRenderedPageBreak/>
              <w:t xml:space="preserve">вариативной   среды согласно потребностям, запросам и индивидуальным особенностям групп. </w:t>
            </w:r>
          </w:p>
          <w:p w:rsidR="004F0644" w:rsidRPr="004F0644" w:rsidRDefault="004F0644" w:rsidP="004F0644">
            <w:pPr>
              <w:widowControl w:val="0"/>
              <w:shd w:val="clear" w:color="auto" w:fill="FFFFFF"/>
              <w:rPr>
                <w:bCs/>
              </w:rPr>
            </w:pPr>
          </w:p>
          <w:p w:rsidR="004F0644" w:rsidRPr="004F0644" w:rsidRDefault="004F0644" w:rsidP="004F0644"/>
        </w:tc>
        <w:tc>
          <w:tcPr>
            <w:tcW w:w="4407" w:type="dxa"/>
          </w:tcPr>
          <w:p w:rsidR="004F0644" w:rsidRPr="004F0644" w:rsidRDefault="004F0644" w:rsidP="004F0644">
            <w:r w:rsidRPr="004F0644">
              <w:lastRenderedPageBreak/>
              <w:t>Проведены консультации с педагогами старших возрастных групп по формированию вариативной среды.</w:t>
            </w:r>
          </w:p>
          <w:p w:rsidR="004F0644" w:rsidRPr="004F0644" w:rsidRDefault="004F0644" w:rsidP="004F0644"/>
          <w:p w:rsidR="004F0644" w:rsidRPr="004F0644" w:rsidRDefault="004F0644" w:rsidP="004F0644"/>
        </w:tc>
        <w:tc>
          <w:tcPr>
            <w:tcW w:w="2417" w:type="dxa"/>
          </w:tcPr>
          <w:p w:rsidR="004F0644" w:rsidRPr="004F0644" w:rsidRDefault="004F0644" w:rsidP="004F0644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6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Умение  применять технологию социально - педагогического </w:t>
            </w:r>
            <w:r w:rsidRPr="004F06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проектирования по созданию вариативной среды на основе  анализа различных  образовательных  ситуаций;</w:t>
            </w:r>
          </w:p>
          <w:p w:rsidR="004F0644" w:rsidRPr="004F0644" w:rsidRDefault="004F0644" w:rsidP="004F0644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644">
              <w:rPr>
                <w:rFonts w:ascii="Times New Roman" w:hAnsi="Times New Roman" w:cs="Times New Roman"/>
                <w:bCs/>
                <w:sz w:val="24"/>
                <w:szCs w:val="24"/>
              </w:rPr>
              <w:t>-  Позитивные изменения мотивации педагогов, готовности к продуктивному взаимодействию между участниками образовательного процесса и саморазвитию;</w:t>
            </w:r>
          </w:p>
          <w:p w:rsidR="004F0644" w:rsidRPr="004F0644" w:rsidRDefault="004F0644" w:rsidP="004F0644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644">
              <w:rPr>
                <w:rFonts w:ascii="Times New Roman" w:hAnsi="Times New Roman" w:cs="Times New Roman"/>
                <w:bCs/>
                <w:sz w:val="24"/>
                <w:szCs w:val="24"/>
              </w:rPr>
              <w:t>- Позитивная социализация детей в группах.</w:t>
            </w:r>
          </w:p>
          <w:p w:rsidR="004F0644" w:rsidRPr="004F0644" w:rsidRDefault="004F0644" w:rsidP="004F0644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644" w:rsidRPr="004F0644" w:rsidRDefault="004F0644" w:rsidP="004F0644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644" w:rsidRPr="004F0644" w:rsidRDefault="004F0644" w:rsidP="004F0644"/>
        </w:tc>
        <w:tc>
          <w:tcPr>
            <w:tcW w:w="3056" w:type="dxa"/>
          </w:tcPr>
          <w:p w:rsidR="004F0644" w:rsidRPr="004F0644" w:rsidRDefault="004F0644" w:rsidP="004F0644">
            <w:r w:rsidRPr="004F0644">
              <w:lastRenderedPageBreak/>
              <w:t>Педагоги владеют информацией о состоянии социальных отношений на группе.</w:t>
            </w:r>
          </w:p>
          <w:p w:rsidR="004F0644" w:rsidRPr="004F0644" w:rsidRDefault="004F0644" w:rsidP="004F0644">
            <w:r w:rsidRPr="004F0644">
              <w:lastRenderedPageBreak/>
              <w:t>-  Запущен механизм проектирования вариативной среды в соответствии особенностями группы.</w:t>
            </w:r>
          </w:p>
          <w:p w:rsidR="004F0644" w:rsidRPr="004F0644" w:rsidRDefault="004F0644" w:rsidP="004F0644"/>
          <w:p w:rsidR="004F0644" w:rsidRPr="004F0644" w:rsidRDefault="004F0644" w:rsidP="004F0644"/>
        </w:tc>
        <w:tc>
          <w:tcPr>
            <w:tcW w:w="1779" w:type="dxa"/>
          </w:tcPr>
          <w:p w:rsidR="004F0644" w:rsidRPr="004F0644" w:rsidRDefault="004F0644" w:rsidP="004F0644"/>
        </w:tc>
      </w:tr>
      <w:tr w:rsidR="004F0644" w:rsidRPr="004F0644" w:rsidTr="004F0644">
        <w:tc>
          <w:tcPr>
            <w:tcW w:w="560" w:type="dxa"/>
          </w:tcPr>
          <w:p w:rsidR="004F0644" w:rsidRPr="004F0644" w:rsidRDefault="004F0644" w:rsidP="004F0644">
            <w:r w:rsidRPr="004F0644">
              <w:lastRenderedPageBreak/>
              <w:t>4</w:t>
            </w:r>
          </w:p>
        </w:tc>
        <w:tc>
          <w:tcPr>
            <w:tcW w:w="2284" w:type="dxa"/>
          </w:tcPr>
          <w:p w:rsidR="004F0644" w:rsidRPr="004F0644" w:rsidRDefault="004F0644" w:rsidP="004F0644">
            <w:pPr>
              <w:widowControl w:val="0"/>
              <w:shd w:val="clear" w:color="auto" w:fill="FFFFFF"/>
              <w:rPr>
                <w:bCs/>
              </w:rPr>
            </w:pPr>
            <w:r w:rsidRPr="004F0644">
              <w:rPr>
                <w:bCs/>
              </w:rPr>
              <w:t>Создать « малый кейс» успешных практик  индивидуальных и групповых образовательных ситуаций с воспитанниками и способов их разрешения.</w:t>
            </w:r>
          </w:p>
          <w:p w:rsidR="004F0644" w:rsidRPr="004F0644" w:rsidRDefault="004F0644" w:rsidP="004F0644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44" w:rsidRPr="004F0644" w:rsidRDefault="004F0644" w:rsidP="004F0644"/>
        </w:tc>
        <w:tc>
          <w:tcPr>
            <w:tcW w:w="4407" w:type="dxa"/>
          </w:tcPr>
          <w:p w:rsidR="004F0644" w:rsidRPr="004F0644" w:rsidRDefault="004F0644" w:rsidP="004F0644">
            <w:r w:rsidRPr="004F0644">
              <w:lastRenderedPageBreak/>
              <w:t>- Консультации координаторами проекта Л.В. Богомоловой и О.Е. Хабаровой педагогов по описанию ИОС.</w:t>
            </w:r>
          </w:p>
          <w:p w:rsidR="004F0644" w:rsidRPr="004F0644" w:rsidRDefault="004F0644" w:rsidP="004F0644"/>
          <w:p w:rsidR="004F0644" w:rsidRPr="004F0644" w:rsidRDefault="004F0644" w:rsidP="004F0644"/>
        </w:tc>
        <w:tc>
          <w:tcPr>
            <w:tcW w:w="2417" w:type="dxa"/>
          </w:tcPr>
          <w:p w:rsidR="004F0644" w:rsidRPr="004F0644" w:rsidRDefault="004F0644" w:rsidP="004F0644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644">
              <w:rPr>
                <w:rFonts w:ascii="Times New Roman" w:hAnsi="Times New Roman" w:cs="Times New Roman"/>
                <w:bCs/>
                <w:sz w:val="24"/>
                <w:szCs w:val="24"/>
              </w:rPr>
              <w:t>Запущен процесс пополнения «кейсов» описаниями ИОС.</w:t>
            </w:r>
          </w:p>
          <w:p w:rsidR="004F0644" w:rsidRPr="004F0644" w:rsidRDefault="004F0644" w:rsidP="004F0644">
            <w:pPr>
              <w:pStyle w:val="2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644" w:rsidRPr="004F0644" w:rsidRDefault="004F0644" w:rsidP="004F0644"/>
        </w:tc>
        <w:tc>
          <w:tcPr>
            <w:tcW w:w="3056" w:type="dxa"/>
          </w:tcPr>
          <w:p w:rsidR="004F0644" w:rsidRPr="004F0644" w:rsidRDefault="004F0644" w:rsidP="004F0644">
            <w:r w:rsidRPr="004F0644">
              <w:t>- Создается «малый кейс» успешных практик</w:t>
            </w:r>
          </w:p>
          <w:p w:rsidR="004F0644" w:rsidRPr="004F0644" w:rsidRDefault="004F0644" w:rsidP="004F0644"/>
        </w:tc>
        <w:tc>
          <w:tcPr>
            <w:tcW w:w="1779" w:type="dxa"/>
          </w:tcPr>
          <w:p w:rsidR="004F0644" w:rsidRPr="004F0644" w:rsidRDefault="004F0644" w:rsidP="004F0644"/>
        </w:tc>
      </w:tr>
      <w:tr w:rsidR="004F0644" w:rsidRPr="004F0644" w:rsidTr="004F0644">
        <w:tc>
          <w:tcPr>
            <w:tcW w:w="560" w:type="dxa"/>
          </w:tcPr>
          <w:p w:rsidR="004F0644" w:rsidRPr="004F0644" w:rsidRDefault="004F0644" w:rsidP="004F0644">
            <w:r w:rsidRPr="004F0644">
              <w:lastRenderedPageBreak/>
              <w:t>5</w:t>
            </w:r>
          </w:p>
        </w:tc>
        <w:tc>
          <w:tcPr>
            <w:tcW w:w="2284" w:type="dxa"/>
          </w:tcPr>
          <w:p w:rsidR="004F0644" w:rsidRPr="004F0644" w:rsidRDefault="004F0644" w:rsidP="004F0644">
            <w:pPr>
              <w:widowControl w:val="0"/>
              <w:shd w:val="clear" w:color="auto" w:fill="FFFFFF"/>
              <w:rPr>
                <w:bCs/>
              </w:rPr>
            </w:pPr>
            <w:r w:rsidRPr="004F0644">
              <w:rPr>
                <w:bCs/>
              </w:rPr>
              <w:t>Проводить мониторинговые исследования на основе ПМК «</w:t>
            </w:r>
            <w:proofErr w:type="spellStart"/>
            <w:r w:rsidRPr="004F0644">
              <w:rPr>
                <w:bCs/>
              </w:rPr>
              <w:t>Социомониторинг</w:t>
            </w:r>
            <w:proofErr w:type="spellEnd"/>
            <w:r w:rsidRPr="004F0644">
              <w:rPr>
                <w:bCs/>
              </w:rPr>
              <w:t xml:space="preserve"> Сервис».</w:t>
            </w:r>
          </w:p>
          <w:p w:rsidR="004F0644" w:rsidRPr="004F0644" w:rsidRDefault="004F0644" w:rsidP="004F0644"/>
        </w:tc>
        <w:tc>
          <w:tcPr>
            <w:tcW w:w="4407" w:type="dxa"/>
          </w:tcPr>
          <w:p w:rsidR="004F0644" w:rsidRPr="004F0644" w:rsidRDefault="004F0644" w:rsidP="004F0644">
            <w:r w:rsidRPr="004F0644">
              <w:t>Проведены мониторинговые исследования социальных отношений  в 8 группах, с применением технологии «</w:t>
            </w:r>
            <w:proofErr w:type="spellStart"/>
            <w:r w:rsidRPr="004F0644">
              <w:t>Соцмониторинг</w:t>
            </w:r>
            <w:proofErr w:type="spellEnd"/>
            <w:r>
              <w:t xml:space="preserve"> Сервис»</w:t>
            </w:r>
            <w:bookmarkStart w:id="0" w:name="_GoBack"/>
            <w:bookmarkEnd w:id="0"/>
            <w:r w:rsidRPr="004F0644">
              <w:t>.</w:t>
            </w:r>
          </w:p>
          <w:p w:rsidR="004F0644" w:rsidRPr="004F0644" w:rsidRDefault="004F0644" w:rsidP="004F0644">
            <w:r w:rsidRPr="004F0644">
              <w:t>- Проведены консультации с педагогами по результатам замеров с применением технологии «</w:t>
            </w:r>
            <w:proofErr w:type="spellStart"/>
            <w:r w:rsidRPr="004F0644">
              <w:t>Социмониторинг</w:t>
            </w:r>
            <w:proofErr w:type="spellEnd"/>
            <w:r w:rsidRPr="004F0644">
              <w:t xml:space="preserve"> Сервис».</w:t>
            </w:r>
          </w:p>
          <w:p w:rsidR="004F0644" w:rsidRPr="004F0644" w:rsidRDefault="004F0644" w:rsidP="004F0644">
            <w:r w:rsidRPr="004F0644">
              <w:rPr>
                <w:color w:val="000000"/>
                <w:shd w:val="clear" w:color="auto" w:fill="FFFFFF"/>
              </w:rPr>
              <w:t>- На основе проведенных замеров выделены группы детей требующих проектирование ИОС для изменения вариативной среды.</w:t>
            </w:r>
          </w:p>
        </w:tc>
        <w:tc>
          <w:tcPr>
            <w:tcW w:w="2417" w:type="dxa"/>
          </w:tcPr>
          <w:p w:rsidR="004F0644" w:rsidRPr="004F0644" w:rsidRDefault="004F0644" w:rsidP="004F0644">
            <w:r w:rsidRPr="004F0644">
              <w:t>- ПМК «</w:t>
            </w:r>
            <w:proofErr w:type="spellStart"/>
            <w:r w:rsidRPr="004F0644">
              <w:t>Социомониторинг</w:t>
            </w:r>
            <w:proofErr w:type="spellEnd"/>
            <w:r w:rsidRPr="004F0644">
              <w:t xml:space="preserve"> Сервис» включен в систему сопровождения воспитанников на основе анализа ИОС.</w:t>
            </w:r>
          </w:p>
          <w:p w:rsidR="004F0644" w:rsidRPr="004F0644" w:rsidRDefault="004F0644" w:rsidP="004F0644"/>
          <w:p w:rsidR="004F0644" w:rsidRPr="004F0644" w:rsidRDefault="004F0644" w:rsidP="004F0644"/>
        </w:tc>
        <w:tc>
          <w:tcPr>
            <w:tcW w:w="3056" w:type="dxa"/>
          </w:tcPr>
          <w:p w:rsidR="004F0644" w:rsidRPr="004F0644" w:rsidRDefault="004F0644" w:rsidP="004F0644">
            <w:r w:rsidRPr="004F0644">
              <w:t>Педагоги владеют системой сложившихся социальных отношений в группе. Умеют проектировать образовательные ситуации</w:t>
            </w:r>
          </w:p>
          <w:p w:rsidR="004F0644" w:rsidRPr="004F0644" w:rsidRDefault="004F0644" w:rsidP="004F0644"/>
        </w:tc>
        <w:tc>
          <w:tcPr>
            <w:tcW w:w="1779" w:type="dxa"/>
          </w:tcPr>
          <w:p w:rsidR="004F0644" w:rsidRPr="004F0644" w:rsidRDefault="004F0644" w:rsidP="004F0644"/>
        </w:tc>
      </w:tr>
    </w:tbl>
    <w:p w:rsidR="004F0644" w:rsidRPr="004F0644" w:rsidRDefault="004F0644" w:rsidP="004F0644"/>
    <w:p w:rsidR="004F0644" w:rsidRPr="004F0644" w:rsidRDefault="004F0644" w:rsidP="004F0644"/>
    <w:p w:rsidR="004F0644" w:rsidRPr="004F0644" w:rsidRDefault="004F0644" w:rsidP="004F0644"/>
    <w:p w:rsidR="004F0644" w:rsidRPr="004F0644" w:rsidRDefault="004F0644" w:rsidP="004F0644"/>
    <w:p w:rsidR="004F0644" w:rsidRPr="004F0644" w:rsidRDefault="004F0644" w:rsidP="004F0644">
      <w:r w:rsidRPr="004F0644">
        <w:t>Если в проект вносились изменения, то необходимо указать, какие и причину внесения коррективов:    Изменения в проект не вносились.</w:t>
      </w:r>
    </w:p>
    <w:p w:rsidR="004F0644" w:rsidRPr="004F0644" w:rsidRDefault="004F0644" w:rsidP="004F0644"/>
    <w:p w:rsidR="004F0644" w:rsidRPr="004F0644" w:rsidRDefault="004F0644" w:rsidP="004F0644"/>
    <w:p w:rsidR="004F0644" w:rsidRPr="004F0644" w:rsidRDefault="004F0644" w:rsidP="004F0644">
      <w:r w:rsidRPr="004F0644">
        <w:t>Отчет состави</w:t>
      </w:r>
      <w:proofErr w:type="gramStart"/>
      <w:r w:rsidRPr="004F0644">
        <w:t>л(</w:t>
      </w:r>
      <w:proofErr w:type="gramEnd"/>
      <w:r w:rsidRPr="004F0644">
        <w:t xml:space="preserve">а): проектировочная команда педагогов МДОУ «Детский сад №12» </w:t>
      </w:r>
    </w:p>
    <w:p w:rsidR="004F0644" w:rsidRPr="004F0644" w:rsidRDefault="004F0644" w:rsidP="004F0644"/>
    <w:p w:rsidR="004F0644" w:rsidRPr="004F0644" w:rsidRDefault="004F0644" w:rsidP="004F0644"/>
    <w:sectPr w:rsidR="004F0644" w:rsidRPr="004F0644" w:rsidSect="004F064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44"/>
    <w:rsid w:val="004F0644"/>
    <w:rsid w:val="00E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064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4F064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F064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644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064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4F064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F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F064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644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2018-12-21T15:14:00Z</dcterms:created>
  <dcterms:modified xsi:type="dcterms:W3CDTF">2018-12-21T15:24:00Z</dcterms:modified>
</cp:coreProperties>
</file>