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A205" w14:textId="77777777" w:rsidR="008C296C" w:rsidRDefault="008C296C" w:rsidP="008D214B">
      <w:pPr>
        <w:jc w:val="both"/>
      </w:pPr>
    </w:p>
    <w:p w14:paraId="3685DCC8" w14:textId="77777777" w:rsidR="00321C87" w:rsidRDefault="00321C87" w:rsidP="00321C87">
      <w:pPr>
        <w:rPr>
          <w:sz w:val="20"/>
          <w:szCs w:val="20"/>
        </w:rPr>
      </w:pPr>
    </w:p>
    <w:p w14:paraId="4873A911" w14:textId="77777777" w:rsidR="00321C87" w:rsidRDefault="00321C87" w:rsidP="0032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деятельности </w:t>
      </w:r>
    </w:p>
    <w:p w14:paraId="1829C4CC" w14:textId="7BB3CB01" w:rsidR="00321C87" w:rsidRDefault="00321C87" w:rsidP="00321C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2020/2021 учебный год </w:t>
      </w:r>
    </w:p>
    <w:p w14:paraId="156F94DD" w14:textId="77777777" w:rsidR="00321C87" w:rsidRDefault="00321C87" w:rsidP="00321C87">
      <w:pPr>
        <w:jc w:val="center"/>
        <w:outlineLvl w:val="0"/>
        <w:rPr>
          <w:b/>
          <w:sz w:val="28"/>
          <w:szCs w:val="28"/>
        </w:rPr>
      </w:pPr>
    </w:p>
    <w:p w14:paraId="74AE9216" w14:textId="77777777" w:rsidR="00321C87" w:rsidRDefault="00321C87" w:rsidP="00321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инновационная площадка</w:t>
      </w:r>
    </w:p>
    <w:p w14:paraId="682751D9" w14:textId="77777777" w:rsidR="00321C87" w:rsidRDefault="00321C87" w:rsidP="00321C87">
      <w:pPr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8"/>
          <w:szCs w:val="28"/>
        </w:rPr>
        <w:t>Разработка и внедрение технологий психолого-педагогического и медико - социального сопровождения детей с признаками одаренности  в дошкольном образовательном учреждении».</w:t>
      </w:r>
    </w:p>
    <w:p w14:paraId="477BD569" w14:textId="77777777" w:rsidR="00321C87" w:rsidRDefault="00321C87" w:rsidP="00321C87">
      <w:pPr>
        <w:jc w:val="center"/>
        <w:outlineLvl w:val="0"/>
        <w:rPr>
          <w:b/>
          <w:sz w:val="28"/>
          <w:szCs w:val="28"/>
        </w:rPr>
      </w:pPr>
    </w:p>
    <w:p w14:paraId="74B70657" w14:textId="77777777" w:rsidR="00321C87" w:rsidRDefault="00321C87" w:rsidP="00321C87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12; № 35; № 38; № 56; № 125; № 221</w:t>
      </w:r>
    </w:p>
    <w:p w14:paraId="2C7B38B5" w14:textId="77777777" w:rsidR="00321C87" w:rsidRDefault="00321C87" w:rsidP="00321C87">
      <w:pPr>
        <w:jc w:val="center"/>
        <w:outlineLvl w:val="0"/>
        <w:rPr>
          <w:b/>
          <w:sz w:val="28"/>
          <w:szCs w:val="28"/>
        </w:rPr>
      </w:pPr>
    </w:p>
    <w:p w14:paraId="0E3B5066" w14:textId="77777777" w:rsidR="00321C87" w:rsidRDefault="00321C87" w:rsidP="00321C87">
      <w:pPr>
        <w:jc w:val="center"/>
        <w:rPr>
          <w:b/>
          <w:sz w:val="28"/>
          <w:szCs w:val="28"/>
        </w:rPr>
      </w:pPr>
    </w:p>
    <w:p w14:paraId="148807F6" w14:textId="5118940F" w:rsidR="00321C87" w:rsidRDefault="004F122E" w:rsidP="004F1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21C87">
        <w:rPr>
          <w:b/>
          <w:sz w:val="28"/>
          <w:szCs w:val="28"/>
        </w:rPr>
        <w:t>МДОУ «Детский сад №12»</w:t>
      </w:r>
    </w:p>
    <w:p w14:paraId="41A636F8" w14:textId="77777777" w:rsidR="00321C87" w:rsidRDefault="00321C87" w:rsidP="00321C87">
      <w:pPr>
        <w:jc w:val="center"/>
        <w:rPr>
          <w:b/>
          <w:sz w:val="28"/>
          <w:szCs w:val="28"/>
        </w:rPr>
      </w:pPr>
    </w:p>
    <w:p w14:paraId="20979054" w14:textId="77777777" w:rsidR="00321C87" w:rsidRPr="00321C87" w:rsidRDefault="00321C87" w:rsidP="00321C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C87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14:paraId="71889DE3" w14:textId="77777777" w:rsidR="00321C87" w:rsidRDefault="00321C87" w:rsidP="00321C87">
      <w:pPr>
        <w:rPr>
          <w:b/>
          <w:sz w:val="28"/>
          <w:szCs w:val="28"/>
        </w:rPr>
      </w:pPr>
    </w:p>
    <w:p w14:paraId="211DF039" w14:textId="77777777" w:rsidR="00321C87" w:rsidRDefault="00321C87" w:rsidP="00321C87">
      <w:pPr>
        <w:rPr>
          <w:b/>
          <w:sz w:val="28"/>
          <w:szCs w:val="28"/>
        </w:rPr>
      </w:pPr>
    </w:p>
    <w:p w14:paraId="14957DC5" w14:textId="77777777" w:rsidR="00321C87" w:rsidRDefault="00321C87" w:rsidP="00321C87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Научный руководитель проекта</w:t>
      </w:r>
      <w:r>
        <w:rPr>
          <w:rFonts w:eastAsia="Calibri"/>
          <w:color w:val="000000"/>
          <w:lang w:eastAsia="en-US"/>
        </w:rPr>
        <w:t xml:space="preserve"> - к</w:t>
      </w:r>
      <w:r>
        <w:rPr>
          <w:rFonts w:eastAsia="Calibri"/>
          <w:color w:val="000000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>
        <w:rPr>
          <w:rFonts w:eastAsia="Calibri"/>
          <w:color w:val="000000"/>
          <w:lang w:eastAsia="en-US"/>
        </w:rPr>
        <w:t>,</w:t>
      </w:r>
    </w:p>
    <w:p w14:paraId="4606B7D9" w14:textId="77777777" w:rsidR="00321C87" w:rsidRDefault="00321C87" w:rsidP="00321C87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Координатор проекта -  </w:t>
      </w:r>
      <w:r>
        <w:rPr>
          <w:rFonts w:eastAsia="Calibri"/>
          <w:color w:val="000000"/>
          <w:lang w:eastAsia="en-US"/>
        </w:rPr>
        <w:t>методист МОУ « ГЦРО»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color w:val="000000"/>
        </w:rPr>
        <w:t xml:space="preserve">Кошлева Наталия Викторовна, </w:t>
      </w:r>
    </w:p>
    <w:p w14:paraId="0AC7CC0A" w14:textId="77777777" w:rsidR="00321C87" w:rsidRDefault="00321C87" w:rsidP="00321C87">
      <w:pPr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Консультант  проекта</w:t>
      </w:r>
      <w:r>
        <w:rPr>
          <w:rFonts w:eastAsia="Calibri"/>
          <w:color w:val="000000"/>
          <w:lang w:eastAsia="en-US"/>
        </w:rPr>
        <w:t xml:space="preserve"> - начальник  отдела дошкольного образования департамента  образования мэрии города Ярославля  Плескевич Маргарита Владимировна.</w:t>
      </w:r>
    </w:p>
    <w:p w14:paraId="2DEB44B2" w14:textId="77777777" w:rsidR="00321C87" w:rsidRDefault="00321C87" w:rsidP="00321C87">
      <w:pPr>
        <w:rPr>
          <w:b/>
        </w:rPr>
      </w:pPr>
    </w:p>
    <w:p w14:paraId="35B728D2" w14:textId="77777777" w:rsidR="00321C87" w:rsidRDefault="00321C87" w:rsidP="00321C87">
      <w:pPr>
        <w:rPr>
          <w:b/>
          <w:sz w:val="28"/>
          <w:szCs w:val="28"/>
        </w:rPr>
      </w:pPr>
    </w:p>
    <w:p w14:paraId="4EA5D70E" w14:textId="77777777" w:rsidR="00321C87" w:rsidRDefault="00321C87" w:rsidP="00321C87">
      <w:pPr>
        <w:rPr>
          <w:sz w:val="20"/>
          <w:szCs w:val="20"/>
        </w:rPr>
      </w:pPr>
    </w:p>
    <w:p w14:paraId="4B381AF6" w14:textId="77777777" w:rsidR="00321C87" w:rsidRDefault="00321C87" w:rsidP="00321C87"/>
    <w:p w14:paraId="426F3844" w14:textId="77777777" w:rsidR="00321C87" w:rsidRDefault="00321C87" w:rsidP="00321C87">
      <w:pPr>
        <w:rPr>
          <w:b/>
        </w:rPr>
      </w:pPr>
      <w:r>
        <w:rPr>
          <w:b/>
        </w:rPr>
        <w:t>1.1.Участники проекта (внутри учреждения):</w:t>
      </w:r>
    </w:p>
    <w:p w14:paraId="3FCE6DEE" w14:textId="77777777" w:rsidR="00321C87" w:rsidRDefault="00321C87" w:rsidP="00321C87">
      <w:pPr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3606"/>
        <w:gridCol w:w="3002"/>
        <w:gridCol w:w="2446"/>
      </w:tblGrid>
      <w:tr w:rsidR="00321C87" w14:paraId="3043675C" w14:textId="77777777" w:rsidTr="0032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2C82" w14:textId="77777777" w:rsidR="00321C87" w:rsidRDefault="00321C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46A65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25F37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Должность, квалификационная категория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6F2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при реализации проекта</w:t>
            </w:r>
          </w:p>
        </w:tc>
      </w:tr>
      <w:tr w:rsidR="00321C87" w14:paraId="60E82CB4" w14:textId="77777777" w:rsidTr="0032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FF81" w14:textId="77777777" w:rsidR="00321C87" w:rsidRDefault="00321C8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AB7D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Зарубина Наталия Георгиевна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DBA0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Заведующий, высшая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622F7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проекта </w:t>
            </w:r>
          </w:p>
        </w:tc>
      </w:tr>
      <w:tr w:rsidR="00321C87" w14:paraId="7276B9E2" w14:textId="77777777" w:rsidTr="0032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7E077" w14:textId="77777777" w:rsidR="00321C87" w:rsidRDefault="00321C8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FE5D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Суратова Ирина Вениаминовна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F40C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воспитатель, высшая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B6E6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проектировщик- аналитик </w:t>
            </w:r>
          </w:p>
        </w:tc>
      </w:tr>
      <w:tr w:rsidR="00321C87" w14:paraId="48A727CA" w14:textId="77777777" w:rsidTr="0032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5FED9" w14:textId="77777777" w:rsidR="00321C87" w:rsidRDefault="00321C8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EAC7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Лобода Ирина Николаевна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B1EB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воспитатель, высшая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5D8B4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координатор проекта</w:t>
            </w:r>
          </w:p>
        </w:tc>
      </w:tr>
      <w:tr w:rsidR="00321C87" w14:paraId="53A72FC0" w14:textId="77777777" w:rsidTr="0032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E4547" w14:textId="77777777" w:rsidR="00321C87" w:rsidRDefault="00321C8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486E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Давыдова Ольга Викторовна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89BD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Воспитатель, высшая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F896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проектировщик - исследователь</w:t>
            </w:r>
          </w:p>
        </w:tc>
      </w:tr>
      <w:tr w:rsidR="00321C87" w14:paraId="5AE77349" w14:textId="77777777" w:rsidTr="0032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B1D7" w14:textId="77777777" w:rsidR="00321C87" w:rsidRDefault="00321C8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65DD2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Малышева Нина Анатольевна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A1D87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психолог, высшая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8E85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проектировщик – рисками</w:t>
            </w:r>
          </w:p>
        </w:tc>
      </w:tr>
    </w:tbl>
    <w:p w14:paraId="7C3E91BB" w14:textId="77777777" w:rsidR="00321C87" w:rsidRDefault="00321C87" w:rsidP="00321C87"/>
    <w:p w14:paraId="0769A773" w14:textId="77777777" w:rsidR="00321C87" w:rsidRDefault="00321C87" w:rsidP="00321C87">
      <w:pPr>
        <w:rPr>
          <w:sz w:val="20"/>
          <w:szCs w:val="20"/>
        </w:rPr>
      </w:pPr>
    </w:p>
    <w:p w14:paraId="7B49ABA2" w14:textId="1AF245C6" w:rsidR="00321C87" w:rsidRDefault="00321C87" w:rsidP="00321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2.Описание этапа инновационной деятельности (2020/2021)</w:t>
      </w:r>
    </w:p>
    <w:p w14:paraId="544A6348" w14:textId="77777777" w:rsidR="00321C87" w:rsidRDefault="00321C87" w:rsidP="00321C87"/>
    <w:p w14:paraId="44CF9DB1" w14:textId="77777777" w:rsidR="00321C87" w:rsidRDefault="00321C87" w:rsidP="00321C87">
      <w:pPr>
        <w:rPr>
          <w:b/>
          <w:sz w:val="20"/>
          <w:szCs w:val="20"/>
        </w:rPr>
      </w:pPr>
      <w:r>
        <w:rPr>
          <w:b/>
        </w:rPr>
        <w:t>2.1.</w:t>
      </w:r>
      <w:r>
        <w:rPr>
          <w:b/>
          <w:lang w:val="en-US"/>
        </w:rPr>
        <w:t xml:space="preserve"> </w:t>
      </w:r>
      <w:r>
        <w:rPr>
          <w:b/>
        </w:rPr>
        <w:t>Цели/задачи/достижения</w:t>
      </w:r>
    </w:p>
    <w:p w14:paraId="6BE175A7" w14:textId="77777777" w:rsidR="00321C87" w:rsidRDefault="00321C87" w:rsidP="00321C87">
      <w:pPr>
        <w:rPr>
          <w:b/>
        </w:rPr>
      </w:pPr>
    </w:p>
    <w:tbl>
      <w:tblPr>
        <w:tblStyle w:val="a4"/>
        <w:tblW w:w="10485" w:type="dxa"/>
        <w:tblInd w:w="-459" w:type="dxa"/>
        <w:tblLook w:val="04A0" w:firstRow="1" w:lastRow="0" w:firstColumn="1" w:lastColumn="0" w:noHBand="0" w:noVBand="1"/>
      </w:tblPr>
      <w:tblGrid>
        <w:gridCol w:w="524"/>
        <w:gridCol w:w="3158"/>
        <w:gridCol w:w="2456"/>
        <w:gridCol w:w="2087"/>
        <w:gridCol w:w="2260"/>
      </w:tblGrid>
      <w:tr w:rsidR="00847C6E" w14:paraId="7B21BDEC" w14:textId="77777777" w:rsidTr="00321C87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6627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AC1F5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Цели, задачи этапа деятельности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F9B0A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B899A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AB0EA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847C6E" w14:paraId="68FBD529" w14:textId="77777777" w:rsidTr="00321C87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FA6C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3866" w14:textId="33628CE1" w:rsidR="00586588" w:rsidRDefault="00321C87" w:rsidP="00586588">
            <w:pPr>
              <w:ind w:left="293" w:hanging="29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Цель:</w:t>
            </w:r>
          </w:p>
          <w:p w14:paraId="449A1B92" w14:textId="53075FF9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Организовать работу проектной группы</w:t>
            </w:r>
            <w:r w:rsidR="00586588">
              <w:rPr>
                <w:sz w:val="20"/>
                <w:szCs w:val="20"/>
                <w:lang w:eastAsia="en-US"/>
              </w:rPr>
              <w:t xml:space="preserve"> на 2020-2021гг.</w:t>
            </w:r>
            <w:r>
              <w:rPr>
                <w:sz w:val="20"/>
                <w:szCs w:val="20"/>
                <w:lang w:eastAsia="en-US"/>
              </w:rPr>
              <w:t xml:space="preserve"> по внедрению психолого-педагогического и медико-социального сопровождения детей с признаками одаренности в условиях ДОУ.</w:t>
            </w:r>
          </w:p>
          <w:p w14:paraId="67208C6C" w14:textId="0BE33FD6" w:rsidR="00321C87" w:rsidRDefault="00321C8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Задачи </w:t>
            </w:r>
            <w:r w:rsidR="00586588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этапа</w:t>
            </w:r>
            <w:r w:rsidR="00BA4A55">
              <w:rPr>
                <w:b/>
                <w:bCs/>
                <w:sz w:val="20"/>
                <w:szCs w:val="20"/>
                <w:lang w:eastAsia="en-US"/>
              </w:rPr>
              <w:t xml:space="preserve"> (сентябрь -декабрь</w:t>
            </w:r>
            <w:r w:rsidR="004F122E">
              <w:rPr>
                <w:b/>
                <w:bCs/>
                <w:sz w:val="20"/>
                <w:szCs w:val="20"/>
                <w:lang w:eastAsia="en-US"/>
              </w:rPr>
              <w:t xml:space="preserve"> 2020-2021</w:t>
            </w:r>
            <w:r w:rsidR="00BA4A55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8EEFA64" w14:textId="55D32863" w:rsidR="00586588" w:rsidRDefault="00586588" w:rsidP="00586588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Составить план встреч участников сетевого проекта и определить формы  взаимодействия.</w:t>
            </w:r>
          </w:p>
          <w:p w14:paraId="78428B2C" w14:textId="7308A6BE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861A3A3" w14:textId="74CF66E6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3AB78B8" w14:textId="74430BB9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B25B317" w14:textId="00544F01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D677E14" w14:textId="465C9F42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A566E9B" w14:textId="77777777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372B8EF" w14:textId="77777777" w:rsidR="00586588" w:rsidRDefault="00586588">
            <w:pPr>
              <w:jc w:val="both"/>
              <w:rPr>
                <w:sz w:val="20"/>
                <w:szCs w:val="20"/>
              </w:rPr>
            </w:pPr>
          </w:p>
          <w:p w14:paraId="60A4CBD6" w14:textId="77777777" w:rsidR="00586588" w:rsidRDefault="00586588">
            <w:pPr>
              <w:jc w:val="both"/>
              <w:rPr>
                <w:sz w:val="20"/>
                <w:szCs w:val="20"/>
              </w:rPr>
            </w:pPr>
          </w:p>
          <w:p w14:paraId="2ABA8CB3" w14:textId="77777777" w:rsidR="00586588" w:rsidRDefault="00586588">
            <w:pPr>
              <w:jc w:val="both"/>
              <w:rPr>
                <w:sz w:val="20"/>
                <w:szCs w:val="20"/>
              </w:rPr>
            </w:pPr>
          </w:p>
          <w:p w14:paraId="155B252D" w14:textId="77777777" w:rsidR="00586588" w:rsidRDefault="00586588">
            <w:pPr>
              <w:jc w:val="both"/>
              <w:rPr>
                <w:sz w:val="20"/>
                <w:szCs w:val="20"/>
              </w:rPr>
            </w:pPr>
          </w:p>
          <w:p w14:paraId="14552714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32992C11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5A867C46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4BDE3162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3577BA54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5B79DAB3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4DAEDA70" w14:textId="77777777" w:rsidR="00BA4A55" w:rsidRDefault="00BA4A55">
            <w:pPr>
              <w:jc w:val="both"/>
              <w:rPr>
                <w:sz w:val="20"/>
                <w:szCs w:val="20"/>
              </w:rPr>
            </w:pPr>
          </w:p>
          <w:p w14:paraId="3B35908D" w14:textId="77777777" w:rsidR="00C86206" w:rsidRDefault="00C86206">
            <w:pPr>
              <w:jc w:val="both"/>
              <w:rPr>
                <w:sz w:val="20"/>
                <w:szCs w:val="20"/>
              </w:rPr>
            </w:pPr>
          </w:p>
          <w:p w14:paraId="77C5B07A" w14:textId="77777777" w:rsidR="00C86206" w:rsidRDefault="00C86206">
            <w:pPr>
              <w:jc w:val="both"/>
              <w:rPr>
                <w:sz w:val="20"/>
                <w:szCs w:val="20"/>
              </w:rPr>
            </w:pPr>
          </w:p>
          <w:p w14:paraId="6EC0616E" w14:textId="10F73C01" w:rsidR="00586588" w:rsidRP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6588">
              <w:rPr>
                <w:sz w:val="20"/>
                <w:szCs w:val="20"/>
              </w:rPr>
              <w:t>Оптимизиров</w:t>
            </w:r>
            <w:r>
              <w:rPr>
                <w:sz w:val="20"/>
                <w:szCs w:val="20"/>
              </w:rPr>
              <w:t>ать</w:t>
            </w:r>
            <w:r w:rsidRPr="00586588">
              <w:rPr>
                <w:sz w:val="20"/>
                <w:szCs w:val="20"/>
              </w:rPr>
              <w:t xml:space="preserve"> и внедр</w:t>
            </w:r>
            <w:r>
              <w:rPr>
                <w:sz w:val="20"/>
                <w:szCs w:val="20"/>
              </w:rPr>
              <w:t>ить</w:t>
            </w:r>
            <w:r w:rsidRPr="00586588">
              <w:rPr>
                <w:sz w:val="20"/>
                <w:szCs w:val="20"/>
              </w:rPr>
              <w:t xml:space="preserve"> в практику технологии развития качеств одаренности детей</w:t>
            </w:r>
            <w:r>
              <w:rPr>
                <w:sz w:val="20"/>
                <w:szCs w:val="20"/>
              </w:rPr>
              <w:t>.</w:t>
            </w:r>
          </w:p>
          <w:p w14:paraId="3116AF37" w14:textId="4E4CA08E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CB83DAD" w14:textId="73230ABC" w:rsidR="00586588" w:rsidRDefault="0058658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833CDE3" w14:textId="77777777" w:rsidR="00C86206" w:rsidRDefault="00C86206" w:rsidP="00C86206">
            <w:pPr>
              <w:rPr>
                <w:sz w:val="20"/>
                <w:szCs w:val="20"/>
              </w:rPr>
            </w:pPr>
          </w:p>
          <w:p w14:paraId="641D85BA" w14:textId="77777777" w:rsidR="00C86206" w:rsidRDefault="00C86206" w:rsidP="00C86206">
            <w:pPr>
              <w:rPr>
                <w:sz w:val="20"/>
                <w:szCs w:val="20"/>
              </w:rPr>
            </w:pPr>
          </w:p>
          <w:p w14:paraId="297C44A0" w14:textId="77777777" w:rsidR="00C86206" w:rsidRDefault="00C86206" w:rsidP="00C86206">
            <w:pPr>
              <w:rPr>
                <w:sz w:val="20"/>
                <w:szCs w:val="20"/>
              </w:rPr>
            </w:pPr>
          </w:p>
          <w:p w14:paraId="768B1B5F" w14:textId="77777777" w:rsidR="00C86206" w:rsidRDefault="00C86206" w:rsidP="00C86206">
            <w:pPr>
              <w:rPr>
                <w:sz w:val="20"/>
                <w:szCs w:val="20"/>
              </w:rPr>
            </w:pPr>
          </w:p>
          <w:p w14:paraId="69F3FF09" w14:textId="77777777" w:rsidR="00C86206" w:rsidRDefault="00C86206" w:rsidP="00C86206">
            <w:pPr>
              <w:rPr>
                <w:sz w:val="20"/>
                <w:szCs w:val="20"/>
              </w:rPr>
            </w:pPr>
          </w:p>
          <w:p w14:paraId="5017BA31" w14:textId="77777777" w:rsidR="00847C6E" w:rsidRDefault="00847C6E" w:rsidP="00C86206">
            <w:pPr>
              <w:rPr>
                <w:sz w:val="20"/>
                <w:szCs w:val="20"/>
              </w:rPr>
            </w:pPr>
          </w:p>
          <w:p w14:paraId="7BB7DF2F" w14:textId="77777777" w:rsidR="00847C6E" w:rsidRDefault="00C86206" w:rsidP="00C86206">
            <w:pPr>
              <w:rPr>
                <w:sz w:val="20"/>
                <w:szCs w:val="20"/>
              </w:rPr>
            </w:pPr>
            <w:r w:rsidRPr="00C86206">
              <w:rPr>
                <w:sz w:val="20"/>
                <w:szCs w:val="20"/>
              </w:rPr>
              <w:t xml:space="preserve"> </w:t>
            </w:r>
          </w:p>
          <w:p w14:paraId="2B86D679" w14:textId="77777777" w:rsidR="00847C6E" w:rsidRDefault="00847C6E" w:rsidP="00C86206">
            <w:pPr>
              <w:rPr>
                <w:sz w:val="20"/>
                <w:szCs w:val="20"/>
              </w:rPr>
            </w:pPr>
          </w:p>
          <w:p w14:paraId="2FDB9A1D" w14:textId="7E700BEF" w:rsidR="00C86206" w:rsidRPr="00C86206" w:rsidRDefault="00C86206" w:rsidP="00C8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6206">
              <w:rPr>
                <w:sz w:val="20"/>
                <w:szCs w:val="20"/>
              </w:rPr>
              <w:t xml:space="preserve">Использование  технологий личностно-ориентированного обучения  детей с </w:t>
            </w:r>
            <w:r>
              <w:rPr>
                <w:sz w:val="20"/>
                <w:szCs w:val="20"/>
              </w:rPr>
              <w:t xml:space="preserve">признаками </w:t>
            </w:r>
            <w:r w:rsidRPr="00C86206">
              <w:rPr>
                <w:sz w:val="20"/>
                <w:szCs w:val="20"/>
              </w:rPr>
              <w:t>одаренност</w:t>
            </w:r>
            <w:r>
              <w:rPr>
                <w:sz w:val="20"/>
                <w:szCs w:val="20"/>
              </w:rPr>
              <w:t xml:space="preserve">и </w:t>
            </w:r>
          </w:p>
          <w:p w14:paraId="7D851CAB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6A9B59E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7A96502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894EC3E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3803A8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3F1048B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0483166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C9BD4EB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144246B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E36100A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B120A14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E196ED2" w14:textId="77777777" w:rsidR="00321C87" w:rsidRDefault="00321C8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9DDDD61" w14:textId="77777777" w:rsidR="00321C87" w:rsidRDefault="00321C87">
            <w:pPr>
              <w:ind w:left="293" w:hanging="293"/>
              <w:rPr>
                <w:sz w:val="20"/>
                <w:szCs w:val="20"/>
                <w:lang w:eastAsia="en-US"/>
              </w:rPr>
            </w:pPr>
          </w:p>
          <w:p w14:paraId="2F82AC3A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2D26AEF" w14:textId="77777777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0B92D429" w14:textId="44A3FD90" w:rsidR="00C03271" w:rsidRPr="00C03271" w:rsidRDefault="00C03271" w:rsidP="00C03271">
            <w:pPr>
              <w:ind w:left="48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</w:t>
            </w:r>
            <w:r w:rsidRPr="00C03271">
              <w:rPr>
                <w:rFonts w:eastAsia="Calibri"/>
                <w:sz w:val="20"/>
                <w:szCs w:val="20"/>
                <w:lang w:eastAsia="en-US"/>
              </w:rPr>
              <w:t>азработа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 алгоритм </w:t>
            </w:r>
            <w:r w:rsidRPr="00C03271">
              <w:rPr>
                <w:rFonts w:eastAsia="Calibri"/>
                <w:sz w:val="20"/>
                <w:szCs w:val="20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C03271">
              <w:rPr>
                <w:rFonts w:eastAsia="Calibri"/>
                <w:sz w:val="20"/>
                <w:szCs w:val="20"/>
                <w:lang w:eastAsia="en-US"/>
              </w:rPr>
              <w:t xml:space="preserve"> программы   по развитию детей  с разными видами  одаренности.</w:t>
            </w:r>
          </w:p>
          <w:p w14:paraId="06D591FB" w14:textId="1AE1DD6D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2EEED836" w14:textId="77777777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638B2A2B" w14:textId="77777777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0B3811A7" w14:textId="77777777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76792B24" w14:textId="77777777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3A38E05B" w14:textId="77777777" w:rsidR="00C03271" w:rsidRDefault="00C03271">
            <w:pPr>
              <w:rPr>
                <w:sz w:val="20"/>
                <w:szCs w:val="20"/>
                <w:lang w:eastAsia="en-US"/>
              </w:rPr>
            </w:pPr>
          </w:p>
          <w:p w14:paraId="43160CAE" w14:textId="21790170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Организовать работу с педагогическими кадрами по повышению компетенций в работе с одаренными детьми. </w:t>
            </w:r>
          </w:p>
          <w:p w14:paraId="3FF1405C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253ED866" w14:textId="3CBE1342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70085C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6A187955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47F39682" w14:textId="77777777" w:rsidR="00321C87" w:rsidRDefault="00321C87">
            <w:pPr>
              <w:ind w:left="293" w:hanging="293"/>
              <w:rPr>
                <w:sz w:val="20"/>
                <w:szCs w:val="20"/>
                <w:lang w:eastAsia="en-US"/>
              </w:rPr>
            </w:pPr>
          </w:p>
          <w:p w14:paraId="66E1D0E4" w14:textId="77777777" w:rsidR="00321C87" w:rsidRDefault="00321C87">
            <w:pPr>
              <w:ind w:left="293" w:hanging="293"/>
              <w:rPr>
                <w:sz w:val="20"/>
                <w:szCs w:val="20"/>
                <w:lang w:eastAsia="en-US"/>
              </w:rPr>
            </w:pPr>
          </w:p>
          <w:p w14:paraId="0017A89A" w14:textId="77777777" w:rsidR="00321C87" w:rsidRDefault="00321C87">
            <w:pPr>
              <w:spacing w:line="276" w:lineRule="auto"/>
              <w:ind w:left="48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D365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4F27A8B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0EBB21AA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7AD2071F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429CFF12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320570F5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3216098C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182ED5E0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5608D79F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68C1ABBB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28D98D0E" w14:textId="68E61F24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 план встреч участников сетевого проекта и определены формы  взаимодействия.</w:t>
            </w:r>
          </w:p>
          <w:p w14:paraId="3D051E8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8706BEC" w14:textId="77777777" w:rsidR="00321C87" w:rsidRDefault="00321C87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Предусмотрены  условия работы в рамках проекта (вход, выход, периодичность встреч, платформа для взаимодействия и обмена идеями, самоопределение в творческие группы по разработке конкретных продуктов).</w:t>
            </w:r>
          </w:p>
          <w:p w14:paraId="5BE8F887" w14:textId="77777777" w:rsidR="00321C87" w:rsidRDefault="00321C87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Определен график консультаций с научным руководителем для участников творческих групп  сетевого проекта в рамках разработки конкретных продуктов.</w:t>
            </w:r>
          </w:p>
          <w:p w14:paraId="34BEE847" w14:textId="77777777" w:rsidR="00C86206" w:rsidRDefault="00C86206" w:rsidP="00C86206">
            <w:pPr>
              <w:rPr>
                <w:sz w:val="20"/>
                <w:szCs w:val="20"/>
                <w:lang w:eastAsia="en-US"/>
              </w:rPr>
            </w:pPr>
          </w:p>
          <w:p w14:paraId="6DE7A804" w14:textId="4B5270D1" w:rsidR="00321C87" w:rsidRDefault="00321C87" w:rsidP="00C862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Отбор, изучение, анализ литературы  </w:t>
            </w:r>
            <w:r w:rsidR="00C86206">
              <w:rPr>
                <w:sz w:val="20"/>
                <w:szCs w:val="20"/>
                <w:lang w:eastAsia="en-US"/>
              </w:rPr>
              <w:t xml:space="preserve">по изучению технологий обучения  детей с одаренностью. </w:t>
            </w:r>
          </w:p>
          <w:p w14:paraId="6B25820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Координация и взаимодействие рабочих групп в социальных сетях.</w:t>
            </w:r>
          </w:p>
          <w:p w14:paraId="6319E181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07FE1457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1C022FC8" w14:textId="77777777" w:rsidR="00847C6E" w:rsidRDefault="00847C6E">
            <w:pPr>
              <w:rPr>
                <w:sz w:val="20"/>
                <w:szCs w:val="20"/>
                <w:lang w:eastAsia="en-US"/>
              </w:rPr>
            </w:pPr>
          </w:p>
          <w:p w14:paraId="2C1A0CF6" w14:textId="77777777" w:rsidR="00847C6E" w:rsidRDefault="00847C6E">
            <w:pPr>
              <w:rPr>
                <w:sz w:val="20"/>
                <w:szCs w:val="20"/>
                <w:lang w:eastAsia="en-US"/>
              </w:rPr>
            </w:pPr>
          </w:p>
          <w:p w14:paraId="6E267FD6" w14:textId="77777777" w:rsidR="00847C6E" w:rsidRDefault="00847C6E">
            <w:pPr>
              <w:rPr>
                <w:sz w:val="20"/>
                <w:szCs w:val="20"/>
                <w:lang w:eastAsia="en-US"/>
              </w:rPr>
            </w:pPr>
          </w:p>
          <w:p w14:paraId="18FA725B" w14:textId="6EDEA32A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методических семинаров, консультаций с педагогами по работе с детьми с признаками одаренности. </w:t>
            </w:r>
          </w:p>
          <w:p w14:paraId="5B01D3DD" w14:textId="508BEFF5" w:rsidR="00321C87" w:rsidRPr="00847C6E" w:rsidRDefault="00321C87">
            <w:pPr>
              <w:rPr>
                <w:bCs/>
                <w:sz w:val="20"/>
                <w:szCs w:val="20"/>
                <w:lang w:eastAsia="en-US"/>
              </w:rPr>
            </w:pPr>
            <w:r w:rsidRPr="00847C6E">
              <w:rPr>
                <w:bCs/>
                <w:sz w:val="20"/>
                <w:szCs w:val="20"/>
                <w:u w:val="single"/>
                <w:lang w:eastAsia="en-US"/>
              </w:rPr>
              <w:t xml:space="preserve">Темы обсуждений </w:t>
            </w:r>
          </w:p>
          <w:p w14:paraId="7029B813" w14:textId="2A4F4D22" w:rsidR="00321C87" w:rsidRPr="00847C6E" w:rsidRDefault="00321C87">
            <w:pPr>
              <w:rPr>
                <w:bCs/>
                <w:sz w:val="20"/>
                <w:szCs w:val="20"/>
                <w:lang w:eastAsia="en-US"/>
              </w:rPr>
            </w:pPr>
            <w:r w:rsidRPr="00847C6E">
              <w:rPr>
                <w:bCs/>
                <w:sz w:val="20"/>
                <w:szCs w:val="20"/>
                <w:lang w:eastAsia="en-US"/>
              </w:rPr>
              <w:t>1.</w:t>
            </w:r>
            <w:r w:rsidR="00847C6E" w:rsidRPr="00847C6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86206" w:rsidRPr="00847C6E">
              <w:rPr>
                <w:bCs/>
                <w:sz w:val="20"/>
                <w:szCs w:val="20"/>
                <w:lang w:eastAsia="en-US"/>
              </w:rPr>
              <w:t>Личностно-ориентированный подход в с</w:t>
            </w:r>
            <w:r w:rsidRPr="00847C6E">
              <w:rPr>
                <w:bCs/>
                <w:sz w:val="20"/>
                <w:szCs w:val="20"/>
                <w:lang w:eastAsia="en-US"/>
              </w:rPr>
              <w:t>опровождени</w:t>
            </w:r>
            <w:r w:rsidR="00C86206" w:rsidRPr="00847C6E">
              <w:rPr>
                <w:bCs/>
                <w:sz w:val="20"/>
                <w:szCs w:val="20"/>
                <w:lang w:eastAsia="en-US"/>
              </w:rPr>
              <w:t>и</w:t>
            </w:r>
            <w:r w:rsidRPr="00847C6E">
              <w:rPr>
                <w:bCs/>
                <w:sz w:val="20"/>
                <w:szCs w:val="20"/>
                <w:lang w:eastAsia="en-US"/>
              </w:rPr>
              <w:t xml:space="preserve"> детей с </w:t>
            </w:r>
            <w:r w:rsidR="00C86206" w:rsidRPr="00847C6E">
              <w:rPr>
                <w:bCs/>
                <w:sz w:val="20"/>
                <w:szCs w:val="20"/>
                <w:lang w:eastAsia="en-US"/>
              </w:rPr>
              <w:t xml:space="preserve">признаками </w:t>
            </w:r>
            <w:r w:rsidRPr="00847C6E">
              <w:rPr>
                <w:bCs/>
                <w:sz w:val="20"/>
                <w:szCs w:val="20"/>
                <w:lang w:eastAsia="en-US"/>
              </w:rPr>
              <w:t>одаренност</w:t>
            </w:r>
            <w:r w:rsidR="00C86206" w:rsidRPr="00847C6E">
              <w:rPr>
                <w:bCs/>
                <w:sz w:val="20"/>
                <w:szCs w:val="20"/>
                <w:lang w:eastAsia="en-US"/>
              </w:rPr>
              <w:t xml:space="preserve">и </w:t>
            </w:r>
            <w:r w:rsidRPr="00847C6E">
              <w:rPr>
                <w:bCs/>
                <w:sz w:val="20"/>
                <w:szCs w:val="20"/>
                <w:lang w:eastAsia="en-US"/>
              </w:rPr>
              <w:t xml:space="preserve"> в дошкольной образовательной организации</w:t>
            </w:r>
            <w:r w:rsidR="00847C6E" w:rsidRPr="00847C6E">
              <w:rPr>
                <w:bCs/>
                <w:sz w:val="20"/>
                <w:szCs w:val="20"/>
                <w:lang w:eastAsia="en-US"/>
              </w:rPr>
              <w:t>.</w:t>
            </w:r>
            <w:r w:rsidRPr="00847C6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B87953C" w14:textId="5E568EB9" w:rsidR="00321C87" w:rsidRPr="00847C6E" w:rsidRDefault="00321C87">
            <w:pPr>
              <w:ind w:left="293" w:hanging="293"/>
              <w:rPr>
                <w:bCs/>
                <w:sz w:val="20"/>
                <w:szCs w:val="20"/>
                <w:lang w:eastAsia="en-US"/>
              </w:rPr>
            </w:pPr>
          </w:p>
          <w:p w14:paraId="6B74DAAA" w14:textId="63777335" w:rsidR="00321C87" w:rsidRPr="00847C6E" w:rsidRDefault="00847C6E">
            <w:pPr>
              <w:ind w:left="293" w:hanging="293"/>
              <w:rPr>
                <w:bCs/>
                <w:sz w:val="20"/>
                <w:szCs w:val="20"/>
                <w:lang w:eastAsia="en-US"/>
              </w:rPr>
            </w:pPr>
            <w:r w:rsidRPr="00847C6E">
              <w:rPr>
                <w:bCs/>
                <w:sz w:val="20"/>
                <w:szCs w:val="20"/>
                <w:lang w:eastAsia="en-US"/>
              </w:rPr>
              <w:t>2</w:t>
            </w:r>
            <w:r w:rsidR="00321C87" w:rsidRPr="00847C6E">
              <w:rPr>
                <w:bCs/>
                <w:sz w:val="20"/>
                <w:szCs w:val="20"/>
                <w:lang w:eastAsia="en-US"/>
              </w:rPr>
              <w:t xml:space="preserve">.Технологии </w:t>
            </w:r>
            <w:r w:rsidRPr="00847C6E">
              <w:rPr>
                <w:bCs/>
                <w:sz w:val="20"/>
                <w:szCs w:val="20"/>
                <w:lang w:eastAsia="en-US"/>
              </w:rPr>
              <w:t xml:space="preserve">обучения детей </w:t>
            </w:r>
            <w:r w:rsidR="00321C87" w:rsidRPr="00847C6E">
              <w:rPr>
                <w:bCs/>
                <w:sz w:val="20"/>
                <w:szCs w:val="20"/>
                <w:lang w:eastAsia="en-US"/>
              </w:rPr>
              <w:t xml:space="preserve"> с </w:t>
            </w:r>
            <w:r w:rsidRPr="00847C6E">
              <w:rPr>
                <w:bCs/>
                <w:sz w:val="20"/>
                <w:szCs w:val="20"/>
                <w:lang w:eastAsia="en-US"/>
              </w:rPr>
              <w:t xml:space="preserve">признаками </w:t>
            </w:r>
            <w:r w:rsidR="00321C87" w:rsidRPr="00847C6E">
              <w:rPr>
                <w:bCs/>
                <w:sz w:val="20"/>
                <w:szCs w:val="20"/>
                <w:lang w:eastAsia="en-US"/>
              </w:rPr>
              <w:t>одаренн</w:t>
            </w:r>
            <w:r w:rsidRPr="00847C6E">
              <w:rPr>
                <w:bCs/>
                <w:sz w:val="20"/>
                <w:szCs w:val="20"/>
                <w:lang w:eastAsia="en-US"/>
              </w:rPr>
              <w:t>ости.</w:t>
            </w:r>
          </w:p>
          <w:p w14:paraId="72D3A7BC" w14:textId="788BA439" w:rsidR="00321C87" w:rsidRDefault="00321C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.</w:t>
            </w:r>
          </w:p>
          <w:p w14:paraId="3788C65B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2EAE4369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7E6C6C2C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3B79D460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4FDB55BF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2D1BD45B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4D593A7E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0E927796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0D2B30A1" w14:textId="77777777" w:rsidR="00C03271" w:rsidRDefault="00C03271">
            <w:pPr>
              <w:rPr>
                <w:sz w:val="20"/>
                <w:szCs w:val="20"/>
                <w:u w:val="single"/>
                <w:lang w:eastAsia="en-US"/>
              </w:rPr>
            </w:pPr>
          </w:p>
          <w:p w14:paraId="7621377F" w14:textId="2402740F" w:rsidR="00321C87" w:rsidRDefault="00321C87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Семинары в ДОУ с педагогами : </w:t>
            </w:r>
          </w:p>
          <w:p w14:paraId="08B63D6C" w14:textId="2EEC2B64" w:rsidR="00D6383D" w:rsidRPr="00847C6E" w:rsidRDefault="00321C87" w:rsidP="00D6383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D6383D" w:rsidRPr="00847C6E">
              <w:rPr>
                <w:bCs/>
                <w:sz w:val="20"/>
                <w:szCs w:val="20"/>
                <w:lang w:eastAsia="en-US"/>
              </w:rPr>
              <w:t>Личностно-ориентированный подход в сопровождении детей с признаками одаренности</w:t>
            </w:r>
            <w:r w:rsidR="00D6383D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35AEB36" w14:textId="525EFC20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1FE5C00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Принципы и</w:t>
            </w:r>
          </w:p>
          <w:p w14:paraId="161C165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выявления одаренных детей.</w:t>
            </w:r>
          </w:p>
          <w:p w14:paraId="4E91ACC6" w14:textId="77777777" w:rsidR="00321C87" w:rsidRDefault="00321C87">
            <w:pPr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Круглый стол – тема :</w:t>
            </w:r>
          </w:p>
          <w:p w14:paraId="459DF601" w14:textId="1CC2B760" w:rsidR="00321C87" w:rsidRDefault="00321C8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«Личностно -ориентированное образование как механизмы самореализации, саморазвития, самовоспитания».</w:t>
            </w:r>
          </w:p>
          <w:p w14:paraId="75019731" w14:textId="7440DF55" w:rsidR="00C03271" w:rsidRDefault="00C03271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«Со-проектирование как эффективный метод развития детей с признаками одаренности»</w:t>
            </w:r>
          </w:p>
          <w:p w14:paraId="57F3688B" w14:textId="1AA2C5CB" w:rsidR="00321C87" w:rsidRDefault="00321C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Проведено педагогами -психологами  - </w:t>
            </w:r>
            <w:r w:rsidR="00D6383D">
              <w:rPr>
                <w:rFonts w:eastAsiaTheme="minorHAnsi"/>
                <w:sz w:val="20"/>
                <w:szCs w:val="20"/>
                <w:u w:val="single"/>
                <w:lang w:eastAsia="en-US"/>
              </w:rPr>
              <w:t>12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индивидуальных консультаций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 педагогами  по итогам замеров (методика Социомониторинг Сервис)  с анализом затруднений, возникающих у педагогов.</w:t>
            </w:r>
          </w:p>
          <w:p w14:paraId="2FFE70B8" w14:textId="77777777" w:rsidR="00321C87" w:rsidRDefault="00321C87">
            <w:pPr>
              <w:rPr>
                <w:bCs/>
                <w:sz w:val="20"/>
                <w:szCs w:val="20"/>
                <w:lang w:eastAsia="en-US"/>
              </w:rPr>
            </w:pPr>
          </w:p>
          <w:p w14:paraId="4F36FC9D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</w:p>
          <w:p w14:paraId="0B85EE9A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F3C13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5506C3C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95510A4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F6C2B10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3BCC33A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B9A6DAC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E6E4503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75A62A6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2797A30" w14:textId="77777777" w:rsidR="00C86206" w:rsidRDefault="00C86206" w:rsidP="00586588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C2B2C9E" w14:textId="41ED2A38" w:rsidR="00586588" w:rsidRDefault="00586588" w:rsidP="00586588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Предусмотрены  условия работы в рамках проекта (вход, выход, периодичность встреч, платформа для взаимодействия и обмена идеями, самоопределение в творческие группы по разработке конкретных продуктов).</w:t>
            </w:r>
          </w:p>
          <w:p w14:paraId="01CEBD32" w14:textId="77777777" w:rsidR="00586588" w:rsidRDefault="005865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DB9D87C" w14:textId="77777777" w:rsidR="00586588" w:rsidRDefault="005865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A2F9511" w14:textId="77777777" w:rsidR="00586588" w:rsidRDefault="005865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0DC3C05" w14:textId="77777777" w:rsidR="00586588" w:rsidRDefault="005865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9ED3345" w14:textId="77777777" w:rsidR="00586588" w:rsidRDefault="005865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7EB501E" w14:textId="77777777" w:rsidR="00586588" w:rsidRDefault="005865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B9CCA04" w14:textId="77777777" w:rsidR="00BA4A55" w:rsidRDefault="00BA4A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EB3A28" w14:textId="77777777" w:rsidR="00C86206" w:rsidRDefault="00C862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A048A7E" w14:textId="77777777" w:rsidR="00C86206" w:rsidRDefault="00C862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744BE07" w14:textId="2F22EDAB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Продуктивный обмен мнениями между членами проектной площадки по отбору литературы  и  изучению</w:t>
            </w:r>
            <w:r w:rsidR="00586588">
              <w:rPr>
                <w:sz w:val="20"/>
                <w:szCs w:val="20"/>
                <w:lang w:eastAsia="en-US"/>
              </w:rPr>
              <w:t xml:space="preserve"> различных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6588">
              <w:rPr>
                <w:sz w:val="20"/>
                <w:szCs w:val="20"/>
                <w:lang w:eastAsia="en-US"/>
              </w:rPr>
              <w:t xml:space="preserve">технологий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6588">
              <w:rPr>
                <w:sz w:val="20"/>
                <w:szCs w:val="20"/>
                <w:lang w:eastAsia="en-US"/>
              </w:rPr>
              <w:t xml:space="preserve">обучения </w:t>
            </w:r>
            <w:r>
              <w:rPr>
                <w:sz w:val="20"/>
                <w:szCs w:val="20"/>
                <w:lang w:eastAsia="en-US"/>
              </w:rPr>
              <w:t>детей с одаренност</w:t>
            </w:r>
            <w:r w:rsidR="00586588">
              <w:rPr>
                <w:sz w:val="20"/>
                <w:szCs w:val="20"/>
                <w:lang w:eastAsia="en-US"/>
              </w:rPr>
              <w:t>ью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733AC03F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EE34F3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0721A7A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146EB01C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566EA5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8386F4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812042E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66374F8C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2F38AFE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4282A0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13E072C2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249F42C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CD0F4DB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474E2A02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1CAE6E4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6AC8CA84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212CD3FE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FCD8606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A9B6A5A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74BADD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D585B2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11ADEFC4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58D3EAB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54DFAD38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24050F2B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123A595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F94317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33AE1F8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4FBE067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DDCAC41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55C91579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1E49B75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D0AA201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4BC7935D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A3A2A1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1A2BD6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03F0B44A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44412332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Разработан план по повышению квалификации педагогов</w:t>
            </w:r>
          </w:p>
          <w:p w14:paraId="11F0045E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FE43D66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7AD3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3DCAACC8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4CC67D84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6534C696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5E20F03C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7D99D560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21E5EC2F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536640D0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3B7A30ED" w14:textId="77777777" w:rsidR="00586588" w:rsidRDefault="00586588">
            <w:pPr>
              <w:rPr>
                <w:sz w:val="20"/>
                <w:szCs w:val="20"/>
                <w:lang w:eastAsia="en-US"/>
              </w:rPr>
            </w:pPr>
          </w:p>
          <w:p w14:paraId="52ECCD86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32145530" w14:textId="49516718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работы проектной группы.</w:t>
            </w:r>
          </w:p>
          <w:p w14:paraId="5114D1D3" w14:textId="77777777" w:rsidR="00321C87" w:rsidRDefault="00321C87">
            <w:pPr>
              <w:rPr>
                <w:lang w:eastAsia="en-US"/>
              </w:rPr>
            </w:pPr>
          </w:p>
          <w:p w14:paraId="6E10CC68" w14:textId="3E59222B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 анализ методической литературы, научных трудов по изучению</w:t>
            </w:r>
            <w:r w:rsidR="00C86206">
              <w:rPr>
                <w:sz w:val="20"/>
                <w:szCs w:val="20"/>
                <w:lang w:eastAsia="en-US"/>
              </w:rPr>
              <w:t xml:space="preserve"> технологий обучения </w:t>
            </w:r>
            <w:r>
              <w:rPr>
                <w:sz w:val="20"/>
                <w:szCs w:val="20"/>
                <w:lang w:eastAsia="en-US"/>
              </w:rPr>
              <w:t xml:space="preserve">  детей с различными видами одарённост</w:t>
            </w:r>
            <w:r w:rsidR="00D6383D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7E94C4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41DD4BB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7776E63E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276BD05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6E2437CD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4326F178" w14:textId="77777777" w:rsidR="00BA4A55" w:rsidRDefault="00BA4A55">
            <w:pPr>
              <w:rPr>
                <w:sz w:val="20"/>
                <w:szCs w:val="20"/>
                <w:lang w:eastAsia="en-US"/>
              </w:rPr>
            </w:pPr>
          </w:p>
          <w:p w14:paraId="53073BA2" w14:textId="77777777" w:rsidR="00BA4A55" w:rsidRDefault="00BA4A55">
            <w:pPr>
              <w:rPr>
                <w:sz w:val="20"/>
                <w:szCs w:val="20"/>
                <w:lang w:eastAsia="en-US"/>
              </w:rPr>
            </w:pPr>
          </w:p>
          <w:p w14:paraId="05195C91" w14:textId="77777777" w:rsidR="00BA4A55" w:rsidRDefault="00BA4A55">
            <w:pPr>
              <w:rPr>
                <w:sz w:val="20"/>
                <w:szCs w:val="20"/>
                <w:lang w:eastAsia="en-US"/>
              </w:rPr>
            </w:pPr>
          </w:p>
          <w:p w14:paraId="6E6DB67A" w14:textId="77777777" w:rsidR="00BA4A55" w:rsidRDefault="00BA4A55">
            <w:pPr>
              <w:rPr>
                <w:sz w:val="20"/>
                <w:szCs w:val="20"/>
                <w:lang w:eastAsia="en-US"/>
              </w:rPr>
            </w:pPr>
          </w:p>
          <w:p w14:paraId="2B10D22C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3AC8FBC7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1B08D21D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67C04BED" w14:textId="77777777" w:rsidR="00C86206" w:rsidRDefault="00C86206">
            <w:pPr>
              <w:rPr>
                <w:sz w:val="20"/>
                <w:szCs w:val="20"/>
                <w:lang w:eastAsia="en-US"/>
              </w:rPr>
            </w:pPr>
          </w:p>
          <w:p w14:paraId="34C6EB3E" w14:textId="572DADDF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 перечень литературы по изучению</w:t>
            </w:r>
            <w:r w:rsidR="00BA4A55">
              <w:rPr>
                <w:sz w:val="20"/>
                <w:szCs w:val="20"/>
                <w:lang w:eastAsia="en-US"/>
              </w:rPr>
              <w:t xml:space="preserve"> технологий обучения </w:t>
            </w:r>
            <w:r>
              <w:rPr>
                <w:sz w:val="20"/>
                <w:szCs w:val="20"/>
                <w:lang w:eastAsia="en-US"/>
              </w:rPr>
              <w:t xml:space="preserve"> детей с одаренностью </w:t>
            </w:r>
            <w:r w:rsidR="00BA4A55">
              <w:rPr>
                <w:sz w:val="20"/>
                <w:szCs w:val="20"/>
                <w:lang w:eastAsia="en-US"/>
              </w:rPr>
              <w:t xml:space="preserve">для </w:t>
            </w:r>
            <w:r>
              <w:rPr>
                <w:sz w:val="20"/>
                <w:szCs w:val="20"/>
                <w:lang w:eastAsia="en-US"/>
              </w:rPr>
              <w:t>педагог</w:t>
            </w:r>
            <w:r w:rsidR="00BA4A55">
              <w:rPr>
                <w:sz w:val="20"/>
                <w:szCs w:val="20"/>
                <w:lang w:eastAsia="en-US"/>
              </w:rPr>
              <w:t>ов</w:t>
            </w:r>
            <w:r>
              <w:rPr>
                <w:sz w:val="20"/>
                <w:szCs w:val="20"/>
                <w:lang w:eastAsia="en-US"/>
              </w:rPr>
              <w:t xml:space="preserve"> ДОУ.</w:t>
            </w:r>
          </w:p>
          <w:p w14:paraId="4E3B76B3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458E50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3971725F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503D8226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62B6CB43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19A0B2EB" w14:textId="77777777" w:rsidR="00321C87" w:rsidRDefault="00321C87">
            <w:pPr>
              <w:rPr>
                <w:sz w:val="20"/>
                <w:szCs w:val="20"/>
                <w:lang w:eastAsia="en-US"/>
              </w:rPr>
            </w:pPr>
          </w:p>
          <w:p w14:paraId="50CB9F6C" w14:textId="77777777" w:rsidR="00847C6E" w:rsidRDefault="00847C6E">
            <w:pPr>
              <w:rPr>
                <w:sz w:val="20"/>
                <w:szCs w:val="20"/>
                <w:lang w:eastAsia="en-US"/>
              </w:rPr>
            </w:pPr>
          </w:p>
          <w:p w14:paraId="1703F82D" w14:textId="7C65B1CA" w:rsidR="00321C87" w:rsidRDefault="0032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Сформирован </w:t>
            </w:r>
            <w:r w:rsidR="00C03271">
              <w:rPr>
                <w:sz w:val="20"/>
                <w:szCs w:val="20"/>
                <w:lang w:eastAsia="en-US"/>
              </w:rPr>
              <w:t xml:space="preserve">кейс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03271">
              <w:rPr>
                <w:sz w:val="20"/>
                <w:szCs w:val="20"/>
                <w:lang w:eastAsia="en-US"/>
              </w:rPr>
              <w:t xml:space="preserve">технологий </w:t>
            </w:r>
            <w:r>
              <w:rPr>
                <w:sz w:val="20"/>
                <w:szCs w:val="20"/>
                <w:lang w:eastAsia="en-US"/>
              </w:rPr>
              <w:t xml:space="preserve"> по сопровождению детей с  признаками одаренности.  </w:t>
            </w:r>
          </w:p>
          <w:p w14:paraId="0E549C09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EF2B5E5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390DFA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D9E5FE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5927A1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52039C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5615362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C8BD08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089AFF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2F003B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2897DF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5727F2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844BC8" w14:textId="093DC10B" w:rsidR="00C03271" w:rsidRPr="00C03271" w:rsidRDefault="00C03271" w:rsidP="00C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Пополнен кейс </w:t>
            </w:r>
            <w:r w:rsidRPr="00C03271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х</w:t>
            </w:r>
            <w:r w:rsidRPr="00C03271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й </w:t>
            </w:r>
            <w:r w:rsidRPr="00C03271">
              <w:rPr>
                <w:sz w:val="20"/>
                <w:szCs w:val="20"/>
              </w:rPr>
              <w:t xml:space="preserve"> по использованию в работе с одаренными детьми разного вида технологий.</w:t>
            </w:r>
          </w:p>
          <w:p w14:paraId="245BF0D4" w14:textId="77777777" w:rsidR="00C03271" w:rsidRPr="00AD63BC" w:rsidRDefault="00C03271" w:rsidP="00C03271"/>
          <w:p w14:paraId="4F59E387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7745285" w14:textId="77777777" w:rsidR="00321C87" w:rsidRDefault="00321C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8E83D8" w14:textId="77777777" w:rsidR="00321C87" w:rsidRDefault="00321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A64D2E7" w14:textId="77777777" w:rsidR="00321C87" w:rsidRDefault="00321C8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02D7FA8" w14:textId="77777777" w:rsidR="00321C87" w:rsidRDefault="00321C87" w:rsidP="00321C87">
      <w:pPr>
        <w:rPr>
          <w:b/>
          <w:sz w:val="20"/>
          <w:szCs w:val="20"/>
        </w:rPr>
      </w:pPr>
    </w:p>
    <w:p w14:paraId="0C8709E1" w14:textId="77777777" w:rsidR="00321C87" w:rsidRDefault="00321C87" w:rsidP="00321C87">
      <w:pPr>
        <w:rPr>
          <w:b/>
        </w:rPr>
      </w:pPr>
    </w:p>
    <w:p w14:paraId="3392B8E8" w14:textId="77777777" w:rsidR="00321C87" w:rsidRDefault="00321C87" w:rsidP="00321C87">
      <w:pPr>
        <w:rPr>
          <w:b/>
        </w:rPr>
      </w:pPr>
    </w:p>
    <w:p w14:paraId="1ECC70A7" w14:textId="77777777" w:rsidR="00321C87" w:rsidRPr="00C03271" w:rsidRDefault="00321C87" w:rsidP="00321C8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271">
        <w:rPr>
          <w:rFonts w:ascii="Times New Roman" w:hAnsi="Times New Roman" w:cs="Times New Roman"/>
          <w:b/>
          <w:sz w:val="20"/>
          <w:szCs w:val="20"/>
        </w:rPr>
        <w:t xml:space="preserve"> Условия, созданные для достижения результатов этапа инновационной деятельности</w:t>
      </w:r>
    </w:p>
    <w:p w14:paraId="240A7E60" w14:textId="77777777" w:rsidR="00321C87" w:rsidRDefault="00321C87" w:rsidP="00321C87">
      <w:pPr>
        <w:rPr>
          <w:bCs/>
          <w:sz w:val="20"/>
          <w:szCs w:val="20"/>
        </w:rPr>
      </w:pPr>
      <w:r>
        <w:rPr>
          <w:bCs/>
        </w:rPr>
        <w:t xml:space="preserve">- создано интерактивное сетевое взаимодействие среди участников проекта; </w:t>
      </w:r>
    </w:p>
    <w:p w14:paraId="419EFC32" w14:textId="77777777" w:rsidR="00321C87" w:rsidRDefault="00321C87" w:rsidP="00321C87">
      <w:r>
        <w:rPr>
          <w:bCs/>
        </w:rPr>
        <w:t xml:space="preserve">- </w:t>
      </w:r>
      <w:r>
        <w:t xml:space="preserve">созданы условия для повышения педагогической компетенции воспитателей  (курсовая подготовка педагогического персонала по заявленной теме, организация методических мероприятий); </w:t>
      </w:r>
    </w:p>
    <w:p w14:paraId="6049CD11" w14:textId="21237FFD" w:rsidR="00321C87" w:rsidRDefault="00321C87" w:rsidP="00321C87">
      <w:r>
        <w:t xml:space="preserve">-  проведен отбор и апробация наиболее эффективных </w:t>
      </w:r>
      <w:r w:rsidR="00D6383D">
        <w:t xml:space="preserve">технологий </w:t>
      </w:r>
      <w:r>
        <w:t xml:space="preserve"> в образовательной практике педагогов; </w:t>
      </w:r>
    </w:p>
    <w:p w14:paraId="69F1E134" w14:textId="402D9003" w:rsidR="00C03271" w:rsidRDefault="00C03271" w:rsidP="00321C87"/>
    <w:p w14:paraId="46F3F5FF" w14:textId="77777777" w:rsidR="00321C87" w:rsidRDefault="00321C87" w:rsidP="00321C87">
      <w:pPr>
        <w:rPr>
          <w:b/>
        </w:rPr>
      </w:pPr>
      <w:r>
        <w:rPr>
          <w:b/>
        </w:rPr>
        <w:t>2.3. Трудности и проблемы, с которыми столкнулись при реализации на этапе инновационной деятельности</w:t>
      </w:r>
    </w:p>
    <w:p w14:paraId="18311F91" w14:textId="77777777" w:rsidR="00321C87" w:rsidRDefault="00321C87" w:rsidP="00321C87">
      <w:pPr>
        <w:rPr>
          <w:b/>
        </w:rPr>
      </w:pPr>
    </w:p>
    <w:p w14:paraId="2F94AEAE" w14:textId="77777777" w:rsidR="00321C87" w:rsidRDefault="00321C87" w:rsidP="00321C87">
      <w:pPr>
        <w:rPr>
          <w:b/>
        </w:rPr>
      </w:pPr>
    </w:p>
    <w:p w14:paraId="75FE1B1B" w14:textId="77777777" w:rsidR="00321C87" w:rsidRDefault="00321C87" w:rsidP="00321C87">
      <w:pPr>
        <w:rPr>
          <w:b/>
        </w:rPr>
      </w:pPr>
      <w:r>
        <w:rPr>
          <w:b/>
        </w:rPr>
        <w:t xml:space="preserve">                                           3.Описание результатов инновационной деятельности</w:t>
      </w:r>
    </w:p>
    <w:p w14:paraId="3062C91B" w14:textId="77777777" w:rsidR="00321C87" w:rsidRDefault="00321C87" w:rsidP="00321C87">
      <w:pPr>
        <w:rPr>
          <w:b/>
        </w:rPr>
      </w:pPr>
    </w:p>
    <w:p w14:paraId="58C9D2AB" w14:textId="77777777" w:rsidR="00321C87" w:rsidRDefault="00321C87" w:rsidP="00321C87">
      <w:pPr>
        <w:rPr>
          <w:b/>
        </w:rPr>
      </w:pPr>
      <w:r>
        <w:rPr>
          <w:b/>
        </w:rPr>
        <w:t>3.1. Достигнутые результаты и эффекты 2 этапа инновационной деятельности:</w:t>
      </w:r>
    </w:p>
    <w:p w14:paraId="51A3DD5C" w14:textId="77777777" w:rsidR="00321C87" w:rsidRDefault="00321C87" w:rsidP="00321C87">
      <w:pPr>
        <w:ind w:left="293" w:hanging="293"/>
      </w:pPr>
      <w:r>
        <w:t>- совершенствование работы сетевого сообщества детских садов : № 38, 35, 56, 12, 125, 221 для разработки инструментария по выявлению детей с признаками одаренности, создания модели развивающей, социализирующей среды для детей с признаками одаренности   в условиях дошкольного образовательного учреждения;</w:t>
      </w:r>
    </w:p>
    <w:p w14:paraId="166FFA33" w14:textId="77777777" w:rsidR="00321C87" w:rsidRDefault="00321C87" w:rsidP="00321C87">
      <w:pPr>
        <w:ind w:left="293" w:hanging="293"/>
      </w:pPr>
      <w:r>
        <w:t xml:space="preserve"> -  организация деятельности ДОУ в соответствии с компонентами созданной  модели развивающей, социализирующей среды для детей с признаками одаренности   в условиях дошкольного образовательного учреждения;</w:t>
      </w:r>
    </w:p>
    <w:p w14:paraId="60DE3FF5" w14:textId="0E8188ED" w:rsidR="00321C87" w:rsidRDefault="00321C87" w:rsidP="00321C87">
      <w:r>
        <w:t>- разработан  и дополняется  инструментарии   для  педагогов.</w:t>
      </w:r>
    </w:p>
    <w:p w14:paraId="0B8F7407" w14:textId="5F22F886" w:rsidR="004F122E" w:rsidRPr="00AD63BC" w:rsidRDefault="004F122E" w:rsidP="004F122E">
      <w:pPr>
        <w:ind w:left="293" w:hanging="293"/>
      </w:pPr>
      <w:r>
        <w:t>-  о</w:t>
      </w:r>
      <w:r w:rsidRPr="00AD63BC">
        <w:t>птимизированы и внедрены в практику технологии развития качеств одаренности детей</w:t>
      </w:r>
      <w:r>
        <w:t xml:space="preserve"> на базе сетевого сообщества.</w:t>
      </w:r>
    </w:p>
    <w:p w14:paraId="1A6EB6EB" w14:textId="1962F601" w:rsidR="004F122E" w:rsidRDefault="004F122E" w:rsidP="00321C87">
      <w:pPr>
        <w:rPr>
          <w:b/>
        </w:rPr>
      </w:pPr>
    </w:p>
    <w:p w14:paraId="49487424" w14:textId="77777777" w:rsidR="00321C87" w:rsidRDefault="00321C87" w:rsidP="00321C87">
      <w:pPr>
        <w:rPr>
          <w:b/>
        </w:rPr>
      </w:pPr>
    </w:p>
    <w:p w14:paraId="7B9C769F" w14:textId="77777777" w:rsidR="00321C87" w:rsidRDefault="00321C87" w:rsidP="00321C87">
      <w:pPr>
        <w:rPr>
          <w:b/>
        </w:rPr>
      </w:pPr>
      <w:r>
        <w:rPr>
          <w:b/>
        </w:rPr>
        <w:t>3.2. Обоснование востребованности результатов инновационной деятельности для МСО Ярославля:</w:t>
      </w:r>
    </w:p>
    <w:p w14:paraId="3C7FA108" w14:textId="77777777" w:rsidR="00321C87" w:rsidRDefault="00321C87" w:rsidP="00321C87">
      <w:pPr>
        <w:rPr>
          <w:b/>
        </w:rPr>
      </w:pPr>
    </w:p>
    <w:p w14:paraId="07517FB5" w14:textId="77777777" w:rsidR="00321C87" w:rsidRDefault="00321C87" w:rsidP="00321C87">
      <w:pPr>
        <w:pStyle w:val="a5"/>
        <w:numPr>
          <w:ilvl w:val="1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Влияние инновационных процессов на эффективность деятельности образовательной организации</w:t>
      </w:r>
    </w:p>
    <w:p w14:paraId="5C9D0763" w14:textId="77777777" w:rsidR="00321C87" w:rsidRDefault="00321C87" w:rsidP="00321C87">
      <w:pPr>
        <w:rPr>
          <w:sz w:val="20"/>
          <w:szCs w:val="20"/>
        </w:rPr>
      </w:pPr>
      <w:r>
        <w:t xml:space="preserve">- использование новых подходов к управлению учреждением; </w:t>
      </w:r>
    </w:p>
    <w:p w14:paraId="0F31497E" w14:textId="77777777" w:rsidR="00321C87" w:rsidRDefault="00321C87" w:rsidP="00321C87">
      <w:r>
        <w:t xml:space="preserve">- модернизация информационно-образовательной среды в ДОУ и в сетевом взаимодействии; </w:t>
      </w:r>
    </w:p>
    <w:p w14:paraId="70DD2928" w14:textId="77777777" w:rsidR="00321C87" w:rsidRDefault="00321C87" w:rsidP="00321C87">
      <w:pPr>
        <w:rPr>
          <w:b/>
        </w:rPr>
      </w:pPr>
      <w:r>
        <w:t>- применение инновационных форм организации образовательного процесса, в том числе  в сетевом проекте.</w:t>
      </w:r>
    </w:p>
    <w:p w14:paraId="6F80E12F" w14:textId="77777777" w:rsidR="00321C87" w:rsidRDefault="00321C87" w:rsidP="00321C87">
      <w:pPr>
        <w:pStyle w:val="a5"/>
        <w:numPr>
          <w:ilvl w:val="1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Материалы, подтверждающие положительный эффект инновационного проекта</w:t>
      </w:r>
    </w:p>
    <w:p w14:paraId="3E4BB971" w14:textId="77777777" w:rsidR="00321C87" w:rsidRDefault="00321C87" w:rsidP="00321C87">
      <w:pPr>
        <w:rPr>
          <w:sz w:val="20"/>
          <w:szCs w:val="20"/>
        </w:rPr>
      </w:pPr>
      <w:r>
        <w:t>- Создан материал для  методического пособия  для педагогов  по теме проекта  (описана модель развивающей, социализирующей среды для детей с признаками одаренности   в условиях дошкольного образовательного учреждения, разработан инструментарий  по выявлению детей с признаками одаренности,  составлен план по (внутрифирменному обучению)  выстраиванию   маршрутов  по повышению квалификации  педагогов в работе с детьми с признаками  одаренности.</w:t>
      </w:r>
    </w:p>
    <w:p w14:paraId="7A15F725" w14:textId="77777777" w:rsidR="00321C87" w:rsidRDefault="00321C87" w:rsidP="00321C87">
      <w:pPr>
        <w:pStyle w:val="a5"/>
        <w:numPr>
          <w:ilvl w:val="1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Презентация опыта инновационной деятельности, участие в мероприятиях различного уровня</w:t>
      </w:r>
    </w:p>
    <w:p w14:paraId="37B73124" w14:textId="77777777" w:rsidR="00321C87" w:rsidRDefault="00321C87" w:rsidP="00321C87">
      <w:pPr>
        <w:pStyle w:val="a5"/>
        <w:ind w:left="840"/>
        <w:rPr>
          <w:b/>
          <w:sz w:val="20"/>
          <w:szCs w:val="20"/>
        </w:rPr>
      </w:pPr>
    </w:p>
    <w:p w14:paraId="09E4FEBC" w14:textId="38B631CD" w:rsidR="00321C87" w:rsidRDefault="00321C87" w:rsidP="00321C87">
      <w:pPr>
        <w:rPr>
          <w:b/>
          <w:sz w:val="20"/>
          <w:szCs w:val="20"/>
        </w:rPr>
      </w:pPr>
      <w:r>
        <w:rPr>
          <w:b/>
        </w:rPr>
        <w:t>Составил заведующий МД</w:t>
      </w:r>
      <w:r w:rsidR="00C9053C">
        <w:rPr>
          <w:b/>
        </w:rPr>
        <w:t xml:space="preserve">ОУ «Детский сад №12»  </w:t>
      </w:r>
      <w:bookmarkStart w:id="0" w:name="_GoBack"/>
      <w:bookmarkEnd w:id="0"/>
      <w:r>
        <w:rPr>
          <w:b/>
        </w:rPr>
        <w:t xml:space="preserve"> Н.Г. Зарубина </w:t>
      </w:r>
    </w:p>
    <w:p w14:paraId="2AE9AE22" w14:textId="77777777" w:rsidR="00D76707" w:rsidRPr="0013429F" w:rsidRDefault="00D76707" w:rsidP="0013429F"/>
    <w:sectPr w:rsidR="00D76707" w:rsidRPr="0013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</w:lvl>
    <w:lvl w:ilvl="1" w:tplc="04190019">
      <w:start w:val="1"/>
      <w:numFmt w:val="lowerLetter"/>
      <w:lvlText w:val="%2."/>
      <w:lvlJc w:val="left"/>
      <w:pPr>
        <w:ind w:left="4920" w:hanging="360"/>
      </w:pPr>
    </w:lvl>
    <w:lvl w:ilvl="2" w:tplc="0419001B">
      <w:start w:val="1"/>
      <w:numFmt w:val="lowerRoman"/>
      <w:lvlText w:val="%3."/>
      <w:lvlJc w:val="right"/>
      <w:pPr>
        <w:ind w:left="5640" w:hanging="180"/>
      </w:pPr>
    </w:lvl>
    <w:lvl w:ilvl="3" w:tplc="0419000F">
      <w:start w:val="1"/>
      <w:numFmt w:val="decimal"/>
      <w:lvlText w:val="%4."/>
      <w:lvlJc w:val="left"/>
      <w:pPr>
        <w:ind w:left="6360" w:hanging="360"/>
      </w:pPr>
    </w:lvl>
    <w:lvl w:ilvl="4" w:tplc="04190019">
      <w:start w:val="1"/>
      <w:numFmt w:val="lowerLetter"/>
      <w:lvlText w:val="%5."/>
      <w:lvlJc w:val="left"/>
      <w:pPr>
        <w:ind w:left="7080" w:hanging="360"/>
      </w:pPr>
    </w:lvl>
    <w:lvl w:ilvl="5" w:tplc="0419001B">
      <w:start w:val="1"/>
      <w:numFmt w:val="lowerRoman"/>
      <w:lvlText w:val="%6."/>
      <w:lvlJc w:val="right"/>
      <w:pPr>
        <w:ind w:left="7800" w:hanging="180"/>
      </w:pPr>
    </w:lvl>
    <w:lvl w:ilvl="6" w:tplc="0419000F">
      <w:start w:val="1"/>
      <w:numFmt w:val="decimal"/>
      <w:lvlText w:val="%7."/>
      <w:lvlJc w:val="left"/>
      <w:pPr>
        <w:ind w:left="8520" w:hanging="360"/>
      </w:pPr>
    </w:lvl>
    <w:lvl w:ilvl="7" w:tplc="04190019">
      <w:start w:val="1"/>
      <w:numFmt w:val="lowerLetter"/>
      <w:lvlText w:val="%8."/>
      <w:lvlJc w:val="left"/>
      <w:pPr>
        <w:ind w:left="9240" w:hanging="360"/>
      </w:pPr>
    </w:lvl>
    <w:lvl w:ilvl="8" w:tplc="0419001B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673B1A47"/>
    <w:multiLevelType w:val="hybridMultilevel"/>
    <w:tmpl w:val="226E5C5A"/>
    <w:lvl w:ilvl="0" w:tplc="855A34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F"/>
    <w:rsid w:val="000373E3"/>
    <w:rsid w:val="0007541C"/>
    <w:rsid w:val="0013429F"/>
    <w:rsid w:val="00321C87"/>
    <w:rsid w:val="00324A83"/>
    <w:rsid w:val="004F122E"/>
    <w:rsid w:val="00586588"/>
    <w:rsid w:val="00847C6E"/>
    <w:rsid w:val="008C296C"/>
    <w:rsid w:val="008D214B"/>
    <w:rsid w:val="009E10D4"/>
    <w:rsid w:val="00AA4901"/>
    <w:rsid w:val="00BA4A55"/>
    <w:rsid w:val="00C03271"/>
    <w:rsid w:val="00C86206"/>
    <w:rsid w:val="00C9053C"/>
    <w:rsid w:val="00C923BF"/>
    <w:rsid w:val="00D6383D"/>
    <w:rsid w:val="00D76707"/>
    <w:rsid w:val="00F070A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A8"/>
    <w:rPr>
      <w:color w:val="0000FF"/>
      <w:u w:val="single"/>
    </w:rPr>
  </w:style>
  <w:style w:type="table" w:styleId="a4">
    <w:name w:val="Table Grid"/>
    <w:basedOn w:val="a1"/>
    <w:uiPriority w:val="59"/>
    <w:rsid w:val="00F07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96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A8"/>
    <w:rPr>
      <w:color w:val="0000FF"/>
      <w:u w:val="single"/>
    </w:rPr>
  </w:style>
  <w:style w:type="table" w:styleId="a4">
    <w:name w:val="Table Grid"/>
    <w:basedOn w:val="a1"/>
    <w:uiPriority w:val="59"/>
    <w:rsid w:val="00F07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96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ZarubinaNG</dc:creator>
  <cp:lastModifiedBy>Давыдова</cp:lastModifiedBy>
  <cp:revision>4</cp:revision>
  <dcterms:created xsi:type="dcterms:W3CDTF">2020-12-18T13:36:00Z</dcterms:created>
  <dcterms:modified xsi:type="dcterms:W3CDTF">2020-12-18T13:50:00Z</dcterms:modified>
</cp:coreProperties>
</file>