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3A" w:rsidRPr="004C76D7" w:rsidRDefault="0038543A" w:rsidP="003854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4A55" w:rsidRPr="004C76D7" w:rsidRDefault="00224A55" w:rsidP="001763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43A" w:rsidRDefault="005C1389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38543A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инновационной площадки</w:t>
      </w:r>
    </w:p>
    <w:p w:rsidR="005C1389" w:rsidRPr="005C1389" w:rsidRDefault="005C1389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C1389">
        <w:rPr>
          <w:rFonts w:ascii="Times New Roman" w:hAnsi="Times New Roman"/>
          <w:color w:val="000000"/>
          <w:sz w:val="32"/>
          <w:szCs w:val="32"/>
        </w:rPr>
        <w:t>«Разработка и реализация новых образовательных практик в рамках регионального проекта "Учитель будущего" национального проекта " Образование"»</w:t>
      </w:r>
    </w:p>
    <w:p w:rsidR="00303DA3" w:rsidRPr="001763BB" w:rsidRDefault="00303DA3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43A" w:rsidRPr="001763BB" w:rsidRDefault="00932DD0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«Межфирменное наставничество как сетевая модель</w:t>
      </w:r>
      <w:r w:rsidR="0057346C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профессионального роста педа</w:t>
      </w:r>
      <w:r w:rsidR="00241AF4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гогов</w:t>
      </w:r>
      <w:r w:rsidR="0038543A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8543A" w:rsidRPr="001763BB" w:rsidRDefault="0038543A" w:rsidP="003854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AF4" w:rsidRPr="001763BB" w:rsidRDefault="0038253B" w:rsidP="00241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Приоритетное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инновационной де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ятельности в 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си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стеме образования г. Ярославля</w:t>
      </w:r>
    </w:p>
    <w:p w:rsidR="00241AF4" w:rsidRPr="001763BB" w:rsidRDefault="00241AF4" w:rsidP="001763BB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Система сопровождения непрерывного профессионального роста административных  и педагогических работников образовательных учреждений.</w:t>
      </w:r>
    </w:p>
    <w:p w:rsidR="0038543A" w:rsidRPr="001763BB" w:rsidRDefault="0038543A" w:rsidP="003854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689" w:rsidRPr="001763BB" w:rsidRDefault="0038543A" w:rsidP="0038253B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1763BB">
        <w:rPr>
          <w:rFonts w:eastAsia="Times New Roman"/>
          <w:b/>
          <w:sz w:val="28"/>
          <w:szCs w:val="28"/>
          <w:lang w:eastAsia="ru-RU"/>
        </w:rPr>
        <w:t>инновационности</w:t>
      </w:r>
      <w:proofErr w:type="spellEnd"/>
      <w:r w:rsidRPr="001763BB">
        <w:rPr>
          <w:rFonts w:eastAsia="Times New Roman"/>
          <w:b/>
          <w:sz w:val="28"/>
          <w:szCs w:val="28"/>
          <w:lang w:eastAsia="ru-RU"/>
        </w:rPr>
        <w:t xml:space="preserve"> проекта</w:t>
      </w:r>
    </w:p>
    <w:p w:rsidR="00DC62B5" w:rsidRPr="001763BB" w:rsidRDefault="00DC62B5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Актуальность проекта обусловлена следующими факторами:</w:t>
      </w:r>
    </w:p>
    <w:p w:rsidR="00666FFF" w:rsidRPr="001763BB" w:rsidRDefault="005532F7" w:rsidP="001763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6FFF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повышения качества подготовки и профессионального развития педагогов</w:t>
      </w:r>
      <w:r w:rsidR="00DC62B5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32F7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 xml:space="preserve">- государственная </w:t>
      </w:r>
      <w:r w:rsidR="00666FFF" w:rsidRPr="001763BB">
        <w:rPr>
          <w:rFonts w:eastAsia="Times New Roman"/>
          <w:sz w:val="28"/>
          <w:szCs w:val="28"/>
          <w:lang w:eastAsia="ru-RU"/>
        </w:rPr>
        <w:t>политика</w:t>
      </w:r>
      <w:r w:rsidR="00DC62B5" w:rsidRPr="001763BB">
        <w:rPr>
          <w:rFonts w:eastAsia="Times New Roman"/>
          <w:sz w:val="28"/>
          <w:szCs w:val="28"/>
          <w:lang w:eastAsia="ru-RU"/>
        </w:rPr>
        <w:t xml:space="preserve"> в сфере образования</w:t>
      </w:r>
      <w:r w:rsidR="00666FFF" w:rsidRPr="001763BB">
        <w:rPr>
          <w:rFonts w:eastAsia="Times New Roman"/>
          <w:sz w:val="28"/>
          <w:szCs w:val="28"/>
          <w:lang w:eastAsia="ru-RU"/>
        </w:rPr>
        <w:t xml:space="preserve">, направленная на развитие 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кадрового потенциала страны и </w:t>
      </w:r>
      <w:r w:rsidR="00666FFF" w:rsidRPr="001763BB">
        <w:rPr>
          <w:rFonts w:eastAsia="Times New Roman"/>
          <w:sz w:val="28"/>
          <w:szCs w:val="28"/>
          <w:lang w:eastAsia="ru-RU"/>
        </w:rPr>
        <w:t>наставничества как уникальной технологии формирования навыков и компетенций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 (Указ Президента РФ от 07.05.2018 г. №204 «О национальных целях и стратегических задачах развития Российской Федерации на период до 2024 года», Нац</w:t>
      </w:r>
      <w:r w:rsidR="00850FBD">
        <w:rPr>
          <w:rFonts w:eastAsia="Times New Roman"/>
          <w:sz w:val="28"/>
          <w:szCs w:val="28"/>
          <w:lang w:eastAsia="ru-RU"/>
        </w:rPr>
        <w:t xml:space="preserve">иональный проект «Образование», </w:t>
      </w:r>
      <w:r w:rsidR="008F7A65" w:rsidRPr="001763BB">
        <w:rPr>
          <w:rFonts w:eastAsia="Times New Roman"/>
          <w:sz w:val="28"/>
          <w:szCs w:val="28"/>
          <w:lang w:eastAsia="ru-RU"/>
        </w:rPr>
        <w:t>Профессиональный стандарт педагога);</w:t>
      </w:r>
    </w:p>
    <w:p w:rsidR="00DC62B5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 xml:space="preserve">- увеличение количества молодых специалистов и педагогов с </w:t>
      </w:r>
      <w:proofErr w:type="gramStart"/>
      <w:r w:rsidRPr="001763BB">
        <w:rPr>
          <w:rFonts w:eastAsia="Times New Roman"/>
          <w:sz w:val="28"/>
          <w:szCs w:val="28"/>
          <w:lang w:eastAsia="ru-RU"/>
        </w:rPr>
        <w:t>непрофильным</w:t>
      </w:r>
      <w:proofErr w:type="gramEnd"/>
      <w:r w:rsidRPr="001763BB">
        <w:rPr>
          <w:rFonts w:eastAsia="Times New Roman"/>
          <w:sz w:val="28"/>
          <w:szCs w:val="28"/>
          <w:lang w:eastAsia="ru-RU"/>
        </w:rPr>
        <w:t xml:space="preserve"> образованием</w:t>
      </w:r>
      <w:r w:rsidR="00DC62B5" w:rsidRPr="001763BB">
        <w:rPr>
          <w:rFonts w:eastAsia="Times New Roman"/>
          <w:sz w:val="28"/>
          <w:szCs w:val="28"/>
          <w:lang w:eastAsia="ru-RU"/>
        </w:rPr>
        <w:t>и педагогов, получивших или получающих профильное образование как дополнительное (от 13% в функционирующих ДОУ до 60 % в садах-новостройках);</w:t>
      </w:r>
    </w:p>
    <w:p w:rsidR="00DC62B5" w:rsidRPr="001763BB" w:rsidRDefault="00DC62B5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- необходимость снижения текучести кадров за счет усиления профессиональной мотивации молодых педагогов и предоставление дополнительных возможностей для повышения профессионального статуса более опытных педагогов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; </w:t>
      </w:r>
      <w:r w:rsidRPr="001763BB">
        <w:rPr>
          <w:rFonts w:eastAsia="Times New Roman"/>
          <w:sz w:val="28"/>
          <w:szCs w:val="28"/>
          <w:lang w:eastAsia="ru-RU"/>
        </w:rPr>
        <w:t>профилактика профессионального выгорания</w:t>
      </w:r>
      <w:r w:rsidR="002621AF" w:rsidRPr="001763BB">
        <w:rPr>
          <w:rFonts w:eastAsia="Times New Roman"/>
          <w:sz w:val="28"/>
          <w:szCs w:val="28"/>
          <w:lang w:eastAsia="ru-RU"/>
        </w:rPr>
        <w:t xml:space="preserve"> педагогов-наставников;</w:t>
      </w:r>
    </w:p>
    <w:p w:rsidR="005532F7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- сете</w:t>
      </w:r>
      <w:r w:rsidR="00666FFF" w:rsidRPr="001763BB">
        <w:rPr>
          <w:rFonts w:eastAsia="Times New Roman"/>
          <w:sz w:val="28"/>
          <w:szCs w:val="28"/>
          <w:lang w:eastAsia="ru-RU"/>
        </w:rPr>
        <w:t>вое</w:t>
      </w:r>
      <w:r w:rsidRPr="001763BB">
        <w:rPr>
          <w:rFonts w:eastAsia="Times New Roman"/>
          <w:sz w:val="28"/>
          <w:szCs w:val="28"/>
          <w:lang w:eastAsia="ru-RU"/>
        </w:rPr>
        <w:t xml:space="preserve"> взаимодействие учреждений </w:t>
      </w:r>
      <w:r w:rsidR="00666FFF" w:rsidRPr="001763BB">
        <w:rPr>
          <w:rFonts w:eastAsia="Times New Roman"/>
          <w:sz w:val="28"/>
          <w:szCs w:val="28"/>
          <w:lang w:eastAsia="ru-RU"/>
        </w:rPr>
        <w:t xml:space="preserve">по направлению профессионального развития кадров </w:t>
      </w:r>
      <w:r w:rsidRPr="001763BB">
        <w:rPr>
          <w:rFonts w:eastAsia="Times New Roman"/>
          <w:sz w:val="28"/>
          <w:szCs w:val="28"/>
          <w:lang w:eastAsia="ru-RU"/>
        </w:rPr>
        <w:t>со</w:t>
      </w:r>
      <w:r w:rsidR="00666FFF" w:rsidRPr="001763BB">
        <w:rPr>
          <w:rFonts w:eastAsia="Times New Roman"/>
          <w:sz w:val="28"/>
          <w:szCs w:val="28"/>
          <w:lang w:eastAsia="ru-RU"/>
        </w:rPr>
        <w:t>здает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 синергетический эффект, позволяет укрепить профессиональное сотрудничество всех членов сетевого сообщества.</w:t>
      </w:r>
    </w:p>
    <w:p w:rsidR="008F7A65" w:rsidRPr="001763BB" w:rsidRDefault="008F7A65" w:rsidP="003825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1AF" w:rsidRPr="00850FBD" w:rsidRDefault="0038543A" w:rsidP="00850F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FBD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127759" w:rsidRPr="001763BB" w:rsidRDefault="00A35357" w:rsidP="00850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Цель проекта: </w:t>
      </w:r>
      <w:r w:rsidR="0038253B" w:rsidRPr="001763BB">
        <w:rPr>
          <w:rFonts w:ascii="Times New Roman" w:hAnsi="Times New Roman"/>
          <w:sz w:val="28"/>
          <w:szCs w:val="28"/>
        </w:rPr>
        <w:t>с</w:t>
      </w:r>
      <w:r w:rsidR="00127759" w:rsidRPr="001763BB">
        <w:rPr>
          <w:rFonts w:ascii="Times New Roman" w:hAnsi="Times New Roman"/>
          <w:sz w:val="28"/>
          <w:szCs w:val="28"/>
        </w:rPr>
        <w:t>оздание и апробация нового механизма профессионального роста педагогов через кооперацию образовательных ресурсов нескольких  дошкольных образовательных учреждений</w:t>
      </w:r>
      <w:r w:rsidR="00850FBD">
        <w:rPr>
          <w:rFonts w:ascii="Times New Roman" w:hAnsi="Times New Roman"/>
          <w:sz w:val="28"/>
          <w:szCs w:val="28"/>
        </w:rPr>
        <w:t>.</w:t>
      </w:r>
      <w:r w:rsidR="00127759" w:rsidRPr="001763BB">
        <w:rPr>
          <w:rFonts w:ascii="Times New Roman" w:hAnsi="Times New Roman"/>
          <w:sz w:val="28"/>
          <w:szCs w:val="28"/>
        </w:rPr>
        <w:t xml:space="preserve"> </w:t>
      </w:r>
    </w:p>
    <w:p w:rsidR="00241AF4" w:rsidRPr="001763BB" w:rsidRDefault="00241AF4" w:rsidP="00850F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Задачи: </w:t>
      </w:r>
    </w:p>
    <w:p w:rsidR="00B4069D" w:rsidRPr="001763BB" w:rsidRDefault="00C612DE" w:rsidP="0085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lastRenderedPageBreak/>
        <w:t xml:space="preserve">Создать и апробировать модель сетевого наставничества, ее структурные элементы </w:t>
      </w:r>
      <w:r w:rsidR="00461F4A" w:rsidRPr="001763BB">
        <w:rPr>
          <w:rFonts w:ascii="Times New Roman" w:hAnsi="Times New Roman"/>
          <w:sz w:val="28"/>
          <w:szCs w:val="28"/>
        </w:rPr>
        <w:t xml:space="preserve">и </w:t>
      </w:r>
      <w:r w:rsidR="00B4069D" w:rsidRPr="001763BB">
        <w:rPr>
          <w:rFonts w:ascii="Times New Roman" w:hAnsi="Times New Roman"/>
          <w:sz w:val="28"/>
          <w:szCs w:val="28"/>
        </w:rPr>
        <w:t>механизм</w:t>
      </w:r>
      <w:r w:rsidR="00461F4A" w:rsidRPr="001763BB">
        <w:rPr>
          <w:rFonts w:ascii="Times New Roman" w:hAnsi="Times New Roman"/>
          <w:sz w:val="28"/>
          <w:szCs w:val="28"/>
        </w:rPr>
        <w:t xml:space="preserve"> их функционирования</w:t>
      </w:r>
      <w:r w:rsidRPr="001763BB">
        <w:rPr>
          <w:rFonts w:ascii="Times New Roman" w:hAnsi="Times New Roman"/>
          <w:sz w:val="28"/>
          <w:szCs w:val="28"/>
        </w:rPr>
        <w:t>.</w:t>
      </w:r>
    </w:p>
    <w:p w:rsidR="00241AF4" w:rsidRPr="001763BB" w:rsidRDefault="009A69D1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Отобрать </w:t>
      </w:r>
      <w:r w:rsidR="008A2DC8" w:rsidRPr="001763BB">
        <w:rPr>
          <w:rFonts w:ascii="Times New Roman" w:hAnsi="Times New Roman"/>
          <w:sz w:val="28"/>
          <w:szCs w:val="28"/>
        </w:rPr>
        <w:t>и дополн</w:t>
      </w:r>
      <w:r w:rsidR="00A35357" w:rsidRPr="001763BB">
        <w:rPr>
          <w:rFonts w:ascii="Times New Roman" w:hAnsi="Times New Roman"/>
          <w:sz w:val="28"/>
          <w:szCs w:val="28"/>
        </w:rPr>
        <w:t>и</w:t>
      </w:r>
      <w:r w:rsidR="008A2DC8" w:rsidRPr="001763BB">
        <w:rPr>
          <w:rFonts w:ascii="Times New Roman" w:hAnsi="Times New Roman"/>
          <w:sz w:val="28"/>
          <w:szCs w:val="28"/>
        </w:rPr>
        <w:t>ть и</w:t>
      </w:r>
      <w:r w:rsidR="00A35357" w:rsidRPr="001763BB">
        <w:rPr>
          <w:rFonts w:ascii="Times New Roman" w:hAnsi="Times New Roman"/>
          <w:sz w:val="28"/>
          <w:szCs w:val="28"/>
        </w:rPr>
        <w:t>нструментарий для проведения мониторинга</w:t>
      </w:r>
      <w:r w:rsidR="00241AF4" w:rsidRPr="001763BB">
        <w:rPr>
          <w:rFonts w:ascii="Times New Roman" w:hAnsi="Times New Roman"/>
          <w:sz w:val="28"/>
          <w:szCs w:val="28"/>
        </w:rPr>
        <w:t xml:space="preserve"> профессиональных дефицитов педагогических работников в соо</w:t>
      </w:r>
      <w:r w:rsidR="00C612DE" w:rsidRPr="001763BB">
        <w:rPr>
          <w:rFonts w:ascii="Times New Roman" w:hAnsi="Times New Roman"/>
          <w:sz w:val="28"/>
          <w:szCs w:val="28"/>
        </w:rPr>
        <w:t xml:space="preserve">тветствии </w:t>
      </w:r>
      <w:r w:rsidR="008A2DC8" w:rsidRPr="001763BB">
        <w:rPr>
          <w:rFonts w:ascii="Times New Roman" w:hAnsi="Times New Roman"/>
          <w:sz w:val="28"/>
          <w:szCs w:val="28"/>
        </w:rPr>
        <w:t>с требованиями профессиональныхстандартов</w:t>
      </w:r>
      <w:r w:rsidR="00241AF4" w:rsidRPr="001763BB">
        <w:rPr>
          <w:rFonts w:ascii="Times New Roman" w:hAnsi="Times New Roman"/>
          <w:sz w:val="28"/>
          <w:szCs w:val="28"/>
        </w:rPr>
        <w:t>.</w:t>
      </w:r>
    </w:p>
    <w:p w:rsidR="00A35357" w:rsidRPr="001763BB" w:rsidRDefault="00A35357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Определить индивидуальную траекторию развития профессиональной компетентности (ИОМ) для каждого педагога на основе выявле</w:t>
      </w:r>
      <w:r w:rsidR="009A69D1" w:rsidRPr="001763BB">
        <w:rPr>
          <w:rFonts w:ascii="Times New Roman" w:hAnsi="Times New Roman"/>
          <w:sz w:val="28"/>
          <w:szCs w:val="28"/>
        </w:rPr>
        <w:t>нных профессиональных дефицитов.</w:t>
      </w:r>
    </w:p>
    <w:p w:rsidR="00C612DE" w:rsidRPr="001763BB" w:rsidRDefault="00C612DE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Определить критерии и выявить наставников по актуальным направлениям, </w:t>
      </w:r>
      <w:r w:rsidR="004E6A98" w:rsidRPr="001763BB">
        <w:rPr>
          <w:rFonts w:ascii="Times New Roman" w:hAnsi="Times New Roman"/>
          <w:sz w:val="28"/>
          <w:szCs w:val="28"/>
        </w:rPr>
        <w:t xml:space="preserve">методическим </w:t>
      </w:r>
      <w:r w:rsidRPr="001763BB">
        <w:rPr>
          <w:rFonts w:ascii="Times New Roman" w:hAnsi="Times New Roman"/>
          <w:sz w:val="28"/>
          <w:szCs w:val="28"/>
        </w:rPr>
        <w:t xml:space="preserve">темам. </w:t>
      </w:r>
    </w:p>
    <w:p w:rsidR="00241AF4" w:rsidRPr="001763BB" w:rsidRDefault="00241AF4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Разработать </w:t>
      </w:r>
      <w:r w:rsidR="009A69D1" w:rsidRPr="001763BB">
        <w:rPr>
          <w:rFonts w:ascii="Times New Roman" w:hAnsi="Times New Roman"/>
          <w:sz w:val="28"/>
          <w:szCs w:val="28"/>
        </w:rPr>
        <w:t xml:space="preserve">комплексную </w:t>
      </w:r>
      <w:r w:rsidR="00C74395" w:rsidRPr="001763BB">
        <w:rPr>
          <w:rFonts w:ascii="Times New Roman" w:hAnsi="Times New Roman"/>
          <w:sz w:val="28"/>
          <w:szCs w:val="28"/>
        </w:rPr>
        <w:t xml:space="preserve">сетевую </w:t>
      </w:r>
      <w:r w:rsidRPr="001763BB">
        <w:rPr>
          <w:rFonts w:ascii="Times New Roman" w:hAnsi="Times New Roman"/>
          <w:sz w:val="28"/>
          <w:szCs w:val="28"/>
        </w:rPr>
        <w:t xml:space="preserve">план-программу по повышению </w:t>
      </w:r>
      <w:r w:rsidR="00C74395" w:rsidRPr="001763BB">
        <w:rPr>
          <w:rFonts w:ascii="Times New Roman" w:hAnsi="Times New Roman"/>
          <w:sz w:val="28"/>
          <w:szCs w:val="28"/>
        </w:rPr>
        <w:t>педагогических компетенций</w:t>
      </w:r>
      <w:r w:rsidRPr="001763BB">
        <w:rPr>
          <w:rFonts w:ascii="Times New Roman" w:hAnsi="Times New Roman"/>
          <w:sz w:val="28"/>
          <w:szCs w:val="28"/>
        </w:rPr>
        <w:t xml:space="preserve"> с использование</w:t>
      </w:r>
      <w:r w:rsidR="0057346C" w:rsidRPr="00176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3BB">
        <w:rPr>
          <w:rFonts w:ascii="Times New Roman" w:hAnsi="Times New Roman"/>
          <w:sz w:val="28"/>
          <w:szCs w:val="28"/>
        </w:rPr>
        <w:t>м</w:t>
      </w:r>
      <w:r w:rsidR="009A69D1" w:rsidRPr="001763BB">
        <w:rPr>
          <w:rFonts w:ascii="Times New Roman" w:hAnsi="Times New Roman"/>
          <w:sz w:val="28"/>
          <w:szCs w:val="28"/>
        </w:rPr>
        <w:t>инфомационно</w:t>
      </w:r>
      <w:proofErr w:type="spellEnd"/>
      <w:r w:rsidR="009A69D1" w:rsidRPr="001763BB">
        <w:rPr>
          <w:rFonts w:ascii="Times New Roman" w:hAnsi="Times New Roman"/>
          <w:sz w:val="28"/>
          <w:szCs w:val="28"/>
        </w:rPr>
        <w:t xml:space="preserve">-методических, материально-технических </w:t>
      </w:r>
      <w:r w:rsidR="004E6A98" w:rsidRPr="001763BB">
        <w:rPr>
          <w:rFonts w:ascii="Times New Roman" w:hAnsi="Times New Roman"/>
          <w:sz w:val="28"/>
          <w:szCs w:val="28"/>
        </w:rPr>
        <w:t>и иных</w:t>
      </w:r>
      <w:r w:rsidRPr="001763BB">
        <w:rPr>
          <w:rFonts w:ascii="Times New Roman" w:hAnsi="Times New Roman"/>
          <w:sz w:val="28"/>
          <w:szCs w:val="28"/>
        </w:rPr>
        <w:t xml:space="preserve"> ресурсов нескольких ДОУ.</w:t>
      </w:r>
    </w:p>
    <w:p w:rsidR="009A69D1" w:rsidRPr="001763BB" w:rsidRDefault="00D83765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А</w:t>
      </w:r>
      <w:r w:rsidR="00C612DE" w:rsidRPr="001763BB">
        <w:rPr>
          <w:rFonts w:ascii="Times New Roman" w:hAnsi="Times New Roman"/>
          <w:sz w:val="28"/>
          <w:szCs w:val="28"/>
        </w:rPr>
        <w:t>пробировать</w:t>
      </w:r>
      <w:r w:rsidR="00BD4F63" w:rsidRPr="001763BB">
        <w:rPr>
          <w:rFonts w:ascii="Times New Roman" w:hAnsi="Times New Roman"/>
          <w:sz w:val="28"/>
          <w:szCs w:val="28"/>
        </w:rPr>
        <w:t xml:space="preserve"> новые </w:t>
      </w:r>
      <w:r w:rsidR="00C612DE" w:rsidRPr="001763BB">
        <w:rPr>
          <w:rFonts w:ascii="Times New Roman" w:hAnsi="Times New Roman"/>
          <w:sz w:val="28"/>
          <w:szCs w:val="28"/>
        </w:rPr>
        <w:t>формы</w:t>
      </w:r>
      <w:r w:rsidRPr="001763BB">
        <w:rPr>
          <w:rFonts w:ascii="Times New Roman" w:hAnsi="Times New Roman"/>
          <w:sz w:val="28"/>
          <w:szCs w:val="28"/>
        </w:rPr>
        <w:t xml:space="preserve"> наставничества: </w:t>
      </w:r>
      <w:r w:rsidR="00BD4F63" w:rsidRPr="001763BB">
        <w:rPr>
          <w:rFonts w:ascii="Times New Roman" w:hAnsi="Times New Roman"/>
          <w:sz w:val="28"/>
          <w:szCs w:val="28"/>
        </w:rPr>
        <w:t xml:space="preserve">флэш-наставничество, </w:t>
      </w:r>
      <w:proofErr w:type="spellStart"/>
      <w:r w:rsidR="00BD4F63" w:rsidRPr="001763BB">
        <w:rPr>
          <w:rFonts w:ascii="Times New Roman" w:hAnsi="Times New Roman"/>
          <w:sz w:val="28"/>
          <w:szCs w:val="28"/>
        </w:rPr>
        <w:t>риверсивное</w:t>
      </w:r>
      <w:proofErr w:type="spellEnd"/>
      <w:r w:rsidR="00BD4F63" w:rsidRPr="001763BB">
        <w:rPr>
          <w:rFonts w:ascii="Times New Roman" w:hAnsi="Times New Roman"/>
          <w:sz w:val="28"/>
          <w:szCs w:val="28"/>
        </w:rPr>
        <w:t xml:space="preserve">, </w:t>
      </w:r>
      <w:r w:rsidR="00C121C4" w:rsidRPr="001763BB">
        <w:rPr>
          <w:rFonts w:ascii="Times New Roman" w:hAnsi="Times New Roman"/>
          <w:sz w:val="28"/>
          <w:szCs w:val="28"/>
        </w:rPr>
        <w:t>командное,</w:t>
      </w:r>
      <w:r w:rsidR="001D4916" w:rsidRPr="001763BB">
        <w:rPr>
          <w:rFonts w:ascii="Times New Roman" w:hAnsi="Times New Roman"/>
          <w:sz w:val="28"/>
          <w:szCs w:val="28"/>
        </w:rPr>
        <w:t xml:space="preserve"> партнерское,</w:t>
      </w:r>
      <w:r w:rsidR="00BD4F63" w:rsidRPr="001763BB">
        <w:rPr>
          <w:rFonts w:ascii="Times New Roman" w:hAnsi="Times New Roman"/>
          <w:sz w:val="28"/>
          <w:szCs w:val="28"/>
        </w:rPr>
        <w:t xml:space="preserve"> виртуальное наставн</w:t>
      </w:r>
      <w:r w:rsidR="004E6A98" w:rsidRPr="001763BB">
        <w:rPr>
          <w:rFonts w:ascii="Times New Roman" w:hAnsi="Times New Roman"/>
          <w:sz w:val="28"/>
          <w:szCs w:val="28"/>
        </w:rPr>
        <w:t>ичество и др.</w:t>
      </w:r>
    </w:p>
    <w:p w:rsidR="00D83765" w:rsidRPr="001763BB" w:rsidRDefault="00FE3B9B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Обучить</w:t>
      </w:r>
      <w:r w:rsidR="008A2DC8" w:rsidRPr="001763BB">
        <w:rPr>
          <w:rFonts w:ascii="Times New Roman" w:hAnsi="Times New Roman"/>
          <w:sz w:val="28"/>
          <w:szCs w:val="28"/>
        </w:rPr>
        <w:t xml:space="preserve"> «наставников» </w:t>
      </w:r>
      <w:r w:rsidR="00D83765" w:rsidRPr="001763BB">
        <w:rPr>
          <w:rFonts w:ascii="Times New Roman" w:hAnsi="Times New Roman"/>
          <w:sz w:val="28"/>
          <w:szCs w:val="28"/>
        </w:rPr>
        <w:t>принципам и способам работы</w:t>
      </w:r>
      <w:r w:rsidR="001364E1" w:rsidRPr="001763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4E1" w:rsidRPr="001763BB">
        <w:rPr>
          <w:rFonts w:ascii="Times New Roman" w:hAnsi="Times New Roman"/>
          <w:sz w:val="28"/>
          <w:szCs w:val="28"/>
        </w:rPr>
        <w:t>со</w:t>
      </w:r>
      <w:proofErr w:type="gramEnd"/>
      <w:r w:rsidR="001364E1" w:rsidRPr="001763BB">
        <w:rPr>
          <w:rFonts w:ascii="Times New Roman" w:hAnsi="Times New Roman"/>
          <w:sz w:val="28"/>
          <w:szCs w:val="28"/>
        </w:rPr>
        <w:t xml:space="preserve"> взрослыми обучающим</w:t>
      </w:r>
      <w:r w:rsidR="004E6A98" w:rsidRPr="001763BB">
        <w:rPr>
          <w:rFonts w:ascii="Times New Roman" w:hAnsi="Times New Roman"/>
          <w:sz w:val="28"/>
          <w:szCs w:val="28"/>
        </w:rPr>
        <w:t>и</w:t>
      </w:r>
      <w:r w:rsidR="001364E1" w:rsidRPr="001763BB">
        <w:rPr>
          <w:rFonts w:ascii="Times New Roman" w:hAnsi="Times New Roman"/>
          <w:sz w:val="28"/>
          <w:szCs w:val="28"/>
        </w:rPr>
        <w:t>ся.</w:t>
      </w:r>
    </w:p>
    <w:p w:rsidR="00241AF4" w:rsidRPr="001763BB" w:rsidRDefault="00241AF4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Созда</w:t>
      </w:r>
      <w:r w:rsidR="00054689" w:rsidRPr="001763BB">
        <w:rPr>
          <w:rFonts w:ascii="Times New Roman" w:hAnsi="Times New Roman"/>
          <w:sz w:val="28"/>
          <w:szCs w:val="28"/>
        </w:rPr>
        <w:t xml:space="preserve">ть банк методических </w:t>
      </w:r>
      <w:r w:rsidR="00F20A2B" w:rsidRPr="001763BB">
        <w:rPr>
          <w:rFonts w:ascii="Times New Roman" w:hAnsi="Times New Roman"/>
          <w:sz w:val="28"/>
          <w:szCs w:val="28"/>
        </w:rPr>
        <w:t xml:space="preserve">материалов: </w:t>
      </w:r>
      <w:r w:rsidR="00054689" w:rsidRPr="001763BB">
        <w:rPr>
          <w:rFonts w:ascii="Times New Roman" w:hAnsi="Times New Roman"/>
          <w:sz w:val="28"/>
          <w:szCs w:val="28"/>
        </w:rPr>
        <w:t>разработок,</w:t>
      </w:r>
      <w:r w:rsidRPr="001763BB">
        <w:rPr>
          <w:rFonts w:ascii="Times New Roman" w:hAnsi="Times New Roman"/>
          <w:sz w:val="28"/>
          <w:szCs w:val="28"/>
        </w:rPr>
        <w:t xml:space="preserve"> презентаций</w:t>
      </w:r>
      <w:r w:rsidR="00054689" w:rsidRPr="00176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689" w:rsidRPr="001763BB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054689" w:rsidRPr="001763BB">
        <w:rPr>
          <w:rFonts w:ascii="Times New Roman" w:hAnsi="Times New Roman"/>
          <w:sz w:val="28"/>
          <w:szCs w:val="28"/>
        </w:rPr>
        <w:t>, мастер-классов и др.</w:t>
      </w:r>
    </w:p>
    <w:p w:rsidR="001364E1" w:rsidRPr="001763BB" w:rsidRDefault="001364E1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Создать страницы сайтов сетевых наставников в каждой образовательной организации, которая является участником проекта.</w:t>
      </w:r>
    </w:p>
    <w:p w:rsidR="0059494C" w:rsidRPr="001763BB" w:rsidRDefault="0059494C" w:rsidP="0059494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AF4" w:rsidRPr="001763BB" w:rsidRDefault="0038543A" w:rsidP="005949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механизмы реализации инновационного проекта</w:t>
      </w:r>
    </w:p>
    <w:p w:rsidR="00EE219D" w:rsidRPr="001763BB" w:rsidRDefault="00FA3762" w:rsidP="0059494C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Проект реализуется в течени</w:t>
      </w:r>
      <w:proofErr w:type="gramStart"/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2-х</w:t>
      </w:r>
      <w:r w:rsidR="00241AF4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 2020 по 2022 годы.</w:t>
      </w:r>
    </w:p>
    <w:p w:rsidR="00EE219D" w:rsidRPr="001763BB" w:rsidRDefault="00FA3762" w:rsidP="00EE2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1-й этап: п</w:t>
      </w:r>
      <w:r w:rsidR="00EE219D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одготовительный (сентябрь- декабрь 2020гг.) </w:t>
      </w:r>
    </w:p>
    <w:p w:rsidR="00EE219D" w:rsidRPr="001763BB" w:rsidRDefault="00EE219D" w:rsidP="00A46E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изучение</w:t>
      </w:r>
      <w:r w:rsidR="005532F7" w:rsidRPr="001763BB">
        <w:rPr>
          <w:rFonts w:ascii="Times New Roman" w:hAnsi="Times New Roman"/>
          <w:sz w:val="28"/>
          <w:szCs w:val="28"/>
        </w:rPr>
        <w:t xml:space="preserve"> нормативных и методических</w:t>
      </w:r>
      <w:r w:rsidRPr="001763BB">
        <w:rPr>
          <w:rFonts w:ascii="Times New Roman" w:hAnsi="Times New Roman"/>
          <w:sz w:val="28"/>
          <w:szCs w:val="28"/>
        </w:rPr>
        <w:t xml:space="preserve"> материалов по теме проекта;</w:t>
      </w:r>
      <w:r w:rsidR="005532F7" w:rsidRPr="001763BB">
        <w:rPr>
          <w:rFonts w:ascii="Times New Roman" w:hAnsi="Times New Roman"/>
          <w:sz w:val="28"/>
          <w:szCs w:val="28"/>
        </w:rPr>
        <w:t xml:space="preserve"> опыта</w:t>
      </w:r>
    </w:p>
    <w:p w:rsidR="00EE219D" w:rsidRPr="001763BB" w:rsidRDefault="005532F7" w:rsidP="00224A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EE219D" w:rsidRPr="001763BB">
        <w:rPr>
          <w:rFonts w:ascii="Times New Roman" w:hAnsi="Times New Roman"/>
          <w:sz w:val="28"/>
          <w:szCs w:val="28"/>
        </w:rPr>
        <w:t>изучение и анализ новых моделей наставничества в практике</w:t>
      </w:r>
      <w:r w:rsidR="00224A55" w:rsidRPr="001763BB">
        <w:rPr>
          <w:rFonts w:ascii="Times New Roman" w:hAnsi="Times New Roman"/>
          <w:sz w:val="28"/>
          <w:szCs w:val="28"/>
        </w:rPr>
        <w:t xml:space="preserve"> обучения и развития персонала;</w:t>
      </w:r>
    </w:p>
    <w:p w:rsidR="00EE219D" w:rsidRPr="001763BB" w:rsidRDefault="00F20A2B" w:rsidP="00EE2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A46E4A" w:rsidRPr="001763BB">
        <w:rPr>
          <w:rFonts w:ascii="Times New Roman" w:hAnsi="Times New Roman"/>
          <w:sz w:val="28"/>
          <w:szCs w:val="28"/>
        </w:rPr>
        <w:t>анализ потенциала образовательных учреждений,</w:t>
      </w:r>
      <w:r w:rsidR="000408DE" w:rsidRPr="001763BB">
        <w:rPr>
          <w:rFonts w:ascii="Times New Roman" w:hAnsi="Times New Roman"/>
          <w:sz w:val="28"/>
          <w:szCs w:val="28"/>
        </w:rPr>
        <w:t xml:space="preserve"> формирование базы наставников</w:t>
      </w:r>
      <w:r w:rsidR="00EE219D" w:rsidRPr="001763BB">
        <w:rPr>
          <w:rFonts w:ascii="Times New Roman" w:hAnsi="Times New Roman"/>
          <w:sz w:val="28"/>
          <w:szCs w:val="28"/>
        </w:rPr>
        <w:t xml:space="preserve">. </w:t>
      </w:r>
    </w:p>
    <w:p w:rsidR="00A46E4A" w:rsidRPr="001763BB" w:rsidRDefault="00A46E4A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создание нормативной базы по реализации проекта</w:t>
      </w:r>
    </w:p>
    <w:p w:rsidR="00EE219D" w:rsidRPr="001763BB" w:rsidRDefault="00FA3762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3BB">
        <w:rPr>
          <w:rFonts w:ascii="Times New Roman" w:hAnsi="Times New Roman"/>
          <w:b/>
          <w:sz w:val="28"/>
          <w:szCs w:val="28"/>
        </w:rPr>
        <w:t xml:space="preserve">2-й этап: </w:t>
      </w:r>
      <w:proofErr w:type="spellStart"/>
      <w:r w:rsidRPr="001763BB">
        <w:rPr>
          <w:rFonts w:ascii="Times New Roman" w:hAnsi="Times New Roman"/>
          <w:b/>
          <w:sz w:val="28"/>
          <w:szCs w:val="28"/>
        </w:rPr>
        <w:t>д</w:t>
      </w:r>
      <w:r w:rsidR="00EE219D" w:rsidRPr="001763BB">
        <w:rPr>
          <w:rFonts w:ascii="Times New Roman" w:hAnsi="Times New Roman"/>
          <w:b/>
          <w:sz w:val="28"/>
          <w:szCs w:val="28"/>
        </w:rPr>
        <w:t>еятельностный</w:t>
      </w:r>
      <w:proofErr w:type="spellEnd"/>
      <w:r w:rsidR="00EE219D" w:rsidRPr="001763BB">
        <w:rPr>
          <w:rFonts w:ascii="Times New Roman" w:hAnsi="Times New Roman"/>
          <w:b/>
          <w:sz w:val="28"/>
          <w:szCs w:val="28"/>
        </w:rPr>
        <w:t xml:space="preserve"> (</w:t>
      </w:r>
      <w:r w:rsidR="000408DE" w:rsidRPr="001763BB">
        <w:rPr>
          <w:rFonts w:ascii="Times New Roman" w:hAnsi="Times New Roman"/>
          <w:b/>
          <w:sz w:val="28"/>
          <w:szCs w:val="28"/>
        </w:rPr>
        <w:t xml:space="preserve">январь </w:t>
      </w:r>
      <w:r w:rsidR="00A8693C" w:rsidRPr="001763BB">
        <w:rPr>
          <w:rFonts w:ascii="Times New Roman" w:hAnsi="Times New Roman"/>
          <w:b/>
          <w:sz w:val="28"/>
          <w:szCs w:val="28"/>
        </w:rPr>
        <w:t>2021</w:t>
      </w:r>
      <w:r w:rsidR="000408DE" w:rsidRPr="001763BB">
        <w:rPr>
          <w:rFonts w:ascii="Times New Roman" w:hAnsi="Times New Roman"/>
          <w:b/>
          <w:sz w:val="28"/>
          <w:szCs w:val="28"/>
        </w:rPr>
        <w:t xml:space="preserve">- март </w:t>
      </w:r>
      <w:r w:rsidR="00EE219D" w:rsidRPr="001763BB">
        <w:rPr>
          <w:rFonts w:ascii="Times New Roman" w:hAnsi="Times New Roman"/>
          <w:b/>
          <w:sz w:val="28"/>
          <w:szCs w:val="28"/>
        </w:rPr>
        <w:t>20</w:t>
      </w:r>
      <w:r w:rsidR="000408DE" w:rsidRPr="001763BB">
        <w:rPr>
          <w:rFonts w:ascii="Times New Roman" w:hAnsi="Times New Roman"/>
          <w:b/>
          <w:sz w:val="28"/>
          <w:szCs w:val="28"/>
        </w:rPr>
        <w:t>22</w:t>
      </w:r>
      <w:r w:rsidR="00EE219D" w:rsidRPr="001763BB">
        <w:rPr>
          <w:rFonts w:ascii="Times New Roman" w:hAnsi="Times New Roman"/>
          <w:b/>
          <w:sz w:val="28"/>
          <w:szCs w:val="28"/>
        </w:rPr>
        <w:t xml:space="preserve"> гг.)</w:t>
      </w:r>
    </w:p>
    <w:p w:rsidR="00EE219D" w:rsidRPr="001763BB" w:rsidRDefault="00EE219D" w:rsidP="00331B19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5532F7" w:rsidRPr="001763BB">
        <w:rPr>
          <w:rFonts w:ascii="Times New Roman" w:hAnsi="Times New Roman"/>
          <w:sz w:val="28"/>
          <w:szCs w:val="28"/>
        </w:rPr>
        <w:t>решение задач проекта</w:t>
      </w:r>
    </w:p>
    <w:p w:rsidR="00EE219D" w:rsidRPr="001763BB" w:rsidRDefault="00EE219D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63BB">
        <w:rPr>
          <w:rFonts w:ascii="Times New Roman" w:eastAsia="Times New Roman" w:hAnsi="Times New Roman"/>
          <w:b/>
          <w:sz w:val="28"/>
          <w:szCs w:val="28"/>
        </w:rPr>
        <w:t xml:space="preserve">3 этап: </w:t>
      </w:r>
      <w:proofErr w:type="spellStart"/>
      <w:r w:rsidRPr="001763BB">
        <w:rPr>
          <w:rFonts w:ascii="Times New Roman" w:eastAsia="Times New Roman" w:hAnsi="Times New Roman"/>
          <w:b/>
          <w:sz w:val="28"/>
          <w:szCs w:val="28"/>
        </w:rPr>
        <w:t>итогов</w:t>
      </w:r>
      <w:proofErr w:type="gramStart"/>
      <w:r w:rsidRPr="001763BB">
        <w:rPr>
          <w:rFonts w:ascii="Times New Roman" w:eastAsia="Times New Roman" w:hAnsi="Times New Roman"/>
          <w:b/>
          <w:sz w:val="28"/>
          <w:szCs w:val="28"/>
        </w:rPr>
        <w:t>о</w:t>
      </w:r>
      <w:proofErr w:type="spellEnd"/>
      <w:r w:rsidR="000408DE" w:rsidRPr="001763BB">
        <w:rPr>
          <w:rFonts w:ascii="Times New Roman" w:eastAsia="Times New Roman" w:hAnsi="Times New Roman"/>
          <w:b/>
          <w:sz w:val="28"/>
          <w:szCs w:val="28"/>
        </w:rPr>
        <w:t>-</w:t>
      </w:r>
      <w:proofErr w:type="gramEnd"/>
      <w:r w:rsidR="000408DE" w:rsidRPr="001763BB">
        <w:rPr>
          <w:rFonts w:ascii="Times New Roman" w:eastAsia="Times New Roman" w:hAnsi="Times New Roman"/>
          <w:b/>
          <w:sz w:val="28"/>
          <w:szCs w:val="28"/>
        </w:rPr>
        <w:t xml:space="preserve"> аналитический (апрель-май 2022</w:t>
      </w:r>
      <w:r w:rsidRPr="001763BB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20A2B" w:rsidRPr="001763BB" w:rsidRDefault="00EE219D" w:rsidP="0085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20A2B" w:rsidRPr="001763BB">
        <w:rPr>
          <w:rFonts w:ascii="Times New Roman" w:eastAsia="Times New Roman" w:hAnsi="Times New Roman"/>
          <w:sz w:val="28"/>
          <w:szCs w:val="28"/>
        </w:rPr>
        <w:t xml:space="preserve">накоплениеконкурентоспособной продукции для МСО (дидактические материалы на бумажных и электронных носителях, видеоматериалы и др.) </w:t>
      </w:r>
    </w:p>
    <w:p w:rsidR="00EE219D" w:rsidRPr="001763BB" w:rsidRDefault="00EE219D" w:rsidP="0085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sz w:val="28"/>
          <w:szCs w:val="28"/>
        </w:rPr>
        <w:t>- трансляция</w:t>
      </w:r>
      <w:r w:rsidR="00FA3762" w:rsidRPr="001763BB">
        <w:rPr>
          <w:rFonts w:ascii="Times New Roman" w:eastAsia="Times New Roman" w:hAnsi="Times New Roman"/>
          <w:sz w:val="28"/>
          <w:szCs w:val="28"/>
        </w:rPr>
        <w:t xml:space="preserve"> содержания и продуктов</w:t>
      </w:r>
      <w:r w:rsidR="00F20A2B" w:rsidRPr="001763BB">
        <w:rPr>
          <w:rFonts w:ascii="Times New Roman" w:eastAsia="Times New Roman" w:hAnsi="Times New Roman"/>
          <w:sz w:val="28"/>
          <w:szCs w:val="28"/>
        </w:rPr>
        <w:t xml:space="preserve"> сетевой формы деятельности.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3BB">
        <w:rPr>
          <w:rFonts w:ascii="Times New Roman" w:hAnsi="Times New Roman"/>
          <w:b/>
          <w:sz w:val="28"/>
          <w:szCs w:val="28"/>
        </w:rPr>
        <w:t xml:space="preserve">Основными механизмами реализации проекта являются: 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четкое распределение направлений работы среди участников проектной группы</w:t>
      </w:r>
      <w:proofErr w:type="gramStart"/>
      <w:r w:rsidRPr="001763BB">
        <w:rPr>
          <w:rFonts w:ascii="Times New Roman" w:hAnsi="Times New Roman"/>
          <w:sz w:val="28"/>
          <w:szCs w:val="28"/>
        </w:rPr>
        <w:t>;</w:t>
      </w:r>
      <w:r w:rsidR="00224A55" w:rsidRPr="001763BB">
        <w:rPr>
          <w:rFonts w:ascii="Times New Roman" w:hAnsi="Times New Roman"/>
          <w:sz w:val="28"/>
          <w:szCs w:val="28"/>
        </w:rPr>
        <w:t>н</w:t>
      </w:r>
      <w:proofErr w:type="gramEnd"/>
      <w:r w:rsidR="00224A55" w:rsidRPr="001763BB">
        <w:rPr>
          <w:rFonts w:ascii="Times New Roman" w:hAnsi="Times New Roman"/>
          <w:sz w:val="28"/>
          <w:szCs w:val="28"/>
        </w:rPr>
        <w:t>ормативная база;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система планирования работы проектной группы;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241AF4" w:rsidRPr="001763BB" w:rsidRDefault="00850FBD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информация </w:t>
      </w:r>
      <w:r w:rsidR="00241AF4" w:rsidRPr="001763BB">
        <w:rPr>
          <w:rFonts w:ascii="Times New Roman" w:hAnsi="Times New Roman"/>
          <w:sz w:val="28"/>
          <w:szCs w:val="28"/>
        </w:rPr>
        <w:t>о промежуточных и итоговых резуль</w:t>
      </w:r>
      <w:r>
        <w:rPr>
          <w:rFonts w:ascii="Times New Roman" w:hAnsi="Times New Roman"/>
          <w:sz w:val="28"/>
          <w:szCs w:val="28"/>
        </w:rPr>
        <w:t>татах,</w:t>
      </w:r>
      <w:r w:rsidR="00241AF4" w:rsidRPr="001763BB">
        <w:rPr>
          <w:rFonts w:ascii="Times New Roman" w:hAnsi="Times New Roman"/>
          <w:sz w:val="28"/>
          <w:szCs w:val="28"/>
        </w:rPr>
        <w:t xml:space="preserve"> транслируемые педагогической общественности.</w:t>
      </w:r>
      <w:proofErr w:type="gramEnd"/>
    </w:p>
    <w:p w:rsidR="0038543A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lastRenderedPageBreak/>
        <w:t>Реализация проекта осуществляется дошкольными образовательными учреждениями в форме сетевого взаим</w:t>
      </w:r>
      <w:r w:rsidR="001D4916" w:rsidRPr="001763BB">
        <w:rPr>
          <w:rFonts w:ascii="Times New Roman" w:hAnsi="Times New Roman"/>
          <w:sz w:val="28"/>
          <w:szCs w:val="28"/>
        </w:rPr>
        <w:t xml:space="preserve">одействия при сотрудничестве с </w:t>
      </w:r>
      <w:r w:rsidRPr="001763BB">
        <w:rPr>
          <w:rFonts w:ascii="Times New Roman" w:hAnsi="Times New Roman"/>
          <w:sz w:val="28"/>
          <w:szCs w:val="28"/>
        </w:rPr>
        <w:t>департаментом образов</w:t>
      </w:r>
      <w:r w:rsidR="001D4916" w:rsidRPr="001763BB">
        <w:rPr>
          <w:rFonts w:ascii="Times New Roman" w:hAnsi="Times New Roman"/>
          <w:sz w:val="28"/>
          <w:szCs w:val="28"/>
        </w:rPr>
        <w:t>ания мэрии и ГЦРО г. Ярославля.</w:t>
      </w:r>
    </w:p>
    <w:p w:rsidR="00331B19" w:rsidRPr="001763BB" w:rsidRDefault="00331B19" w:rsidP="00331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AF4" w:rsidRPr="001763BB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МСО, ожидаемые от реализации проекта</w:t>
      </w:r>
    </w:p>
    <w:p w:rsidR="00241AF4" w:rsidRPr="001763BB" w:rsidRDefault="00241AF4" w:rsidP="00241AF4">
      <w:pPr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82E" w:rsidRPr="001763BB" w:rsidRDefault="007867AA" w:rsidP="001763BB">
      <w:pPr>
        <w:shd w:val="clear" w:color="auto" w:fill="FFFFFF"/>
        <w:spacing w:after="0" w:line="345" w:lineRule="atLeast"/>
        <w:ind w:firstLine="426"/>
        <w:jc w:val="both"/>
        <w:textAlignment w:val="top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Созданная и апробированная модель межфирменного наставничества представляет собой инновационную мини структуру сетевого взаимодействия и может тиражиро</w:t>
      </w:r>
      <w:r w:rsidR="00D95935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ваться другими учреждениями и муниципальной системой образования в целом.</w:t>
      </w:r>
    </w:p>
    <w:p w:rsidR="00FA3762" w:rsidRPr="001763BB" w:rsidRDefault="00FA3762" w:rsidP="00783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04F" w:rsidRPr="001763BB" w:rsidRDefault="0038543A" w:rsidP="00331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78304F" w:rsidRPr="001763BB" w:rsidRDefault="0078304F" w:rsidP="001763BB">
      <w:p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е: 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проекта,  заведующий МДОУ «Детский сад № 27» </w:t>
      </w:r>
      <w:proofErr w:type="spellStart"/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>Опарышева</w:t>
      </w:r>
      <w:proofErr w:type="spellEnd"/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Викторовна,  осуществляет управление проектом и отвечает за его реализацию в полном объеме, распределение направлений работы среди участников п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роекта, проектные команды МДОУ Детские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, 27, 117, 151, 155, 232.</w:t>
      </w:r>
    </w:p>
    <w:p w:rsidR="00656DAC" w:rsidRPr="001763BB" w:rsidRDefault="00FC635A" w:rsidP="001763B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Start"/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нормативно-правовое</w:t>
      </w:r>
      <w:proofErr w:type="gramEnd"/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управленческих полномочий администрацией ДОУ;</w:t>
      </w:r>
    </w:p>
    <w:p w:rsidR="0078304F" w:rsidRPr="001763BB" w:rsidRDefault="0078304F" w:rsidP="001763BB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 информа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ционно-методическо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е: 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нормативно-правовое обеспечение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проекта, методическая и справо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ная литература, интернет - ресурсы;</w:t>
      </w:r>
    </w:p>
    <w:p w:rsidR="00656DAC" w:rsidRPr="001763BB" w:rsidRDefault="00656DAC" w:rsidP="001763BB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 материально-техническое</w:t>
      </w:r>
      <w:r w:rsidR="0078304F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="0078304F" w:rsidRPr="001763BB">
        <w:rPr>
          <w:rFonts w:ascii="Times New Roman" w:eastAsia="Times New Roman" w:hAnsi="Times New Roman"/>
          <w:sz w:val="28"/>
          <w:szCs w:val="28"/>
          <w:lang w:eastAsia="ru-RU"/>
        </w:rPr>
        <w:t>медиакомплексы</w:t>
      </w:r>
      <w:proofErr w:type="spellEnd"/>
      <w:r w:rsidR="0078304F" w:rsidRPr="001763BB">
        <w:rPr>
          <w:rFonts w:ascii="Times New Roman" w:eastAsia="Times New Roman" w:hAnsi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расходные материалы.</w:t>
      </w:r>
    </w:p>
    <w:p w:rsidR="0078304F" w:rsidRPr="001763BB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:rsidR="005F2170" w:rsidRPr="001763BB" w:rsidRDefault="005F2170" w:rsidP="0017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методические рекомендации для руководителей образовательных о</w:t>
      </w:r>
      <w:r w:rsidR="001D4916" w:rsidRPr="001763BB">
        <w:rPr>
          <w:rFonts w:ascii="Times New Roman" w:hAnsi="Times New Roman"/>
          <w:sz w:val="28"/>
          <w:szCs w:val="28"/>
        </w:rPr>
        <w:t>рганизаций по реализации</w:t>
      </w:r>
      <w:r w:rsidRPr="001763BB">
        <w:rPr>
          <w:rFonts w:ascii="Times New Roman" w:hAnsi="Times New Roman"/>
          <w:sz w:val="28"/>
          <w:szCs w:val="28"/>
        </w:rPr>
        <w:t xml:space="preserve"> сетевой модели повышения профессионального мастерства педагогических кадров и развития кадрового потенциала, по формированию индивидуальных программ профессионального развития педагогических кадров на основе сетевого взаимодействия с другими образовательными организациями;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пакет нормативно-правовой документации</w:t>
      </w:r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(Положения о сетевом наставничестве и др.)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– </w:t>
      </w:r>
      <w:proofErr w:type="gramStart"/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сетевые</w:t>
      </w:r>
      <w:proofErr w:type="gramEnd"/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план-программы по повышению</w:t>
      </w:r>
      <w:r w:rsidR="00EB67B8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профессионального мастерства педагогов</w:t>
      </w:r>
      <w:r w:rsidR="001D4916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 направлениям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рабочие сайты (страница) сетевых наставников в каждой образовательной, муниципальной организации, которая является участником проекта.</w:t>
      </w:r>
    </w:p>
    <w:p w:rsidR="0038543A" w:rsidRPr="001763BB" w:rsidRDefault="0038543A" w:rsidP="00AA702B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13E" w:rsidRPr="001763BB" w:rsidRDefault="0038543A" w:rsidP="00233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:rsidR="0023313E" w:rsidRPr="001763BB" w:rsidRDefault="0023313E" w:rsidP="0023313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выступление на совещаниях, конференциях;</w:t>
      </w:r>
    </w:p>
    <w:p w:rsidR="0023313E" w:rsidRPr="001763BB" w:rsidRDefault="0023313E" w:rsidP="0023313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F91997" w:rsidRPr="005C1389" w:rsidRDefault="0023313E" w:rsidP="005C138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электронных версий разработок; публикации.</w:t>
      </w:r>
    </w:p>
    <w:sectPr w:rsidR="00F91997" w:rsidRPr="005C1389" w:rsidSect="00241A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17862"/>
    <w:multiLevelType w:val="hybridMultilevel"/>
    <w:tmpl w:val="265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831E1"/>
    <w:multiLevelType w:val="hybridMultilevel"/>
    <w:tmpl w:val="7E6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6A6A"/>
    <w:multiLevelType w:val="multilevel"/>
    <w:tmpl w:val="48A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06609"/>
    <w:multiLevelType w:val="hybridMultilevel"/>
    <w:tmpl w:val="D2C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3771"/>
    <w:multiLevelType w:val="multilevel"/>
    <w:tmpl w:val="403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370B3"/>
    <w:multiLevelType w:val="hybridMultilevel"/>
    <w:tmpl w:val="5AA8412E"/>
    <w:lvl w:ilvl="0" w:tplc="20801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2CAA"/>
    <w:multiLevelType w:val="hybridMultilevel"/>
    <w:tmpl w:val="67C0B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E1840"/>
    <w:multiLevelType w:val="hybridMultilevel"/>
    <w:tmpl w:val="0A9E9E3C"/>
    <w:lvl w:ilvl="0" w:tplc="B9D48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17"/>
  </w:num>
  <w:num w:numId="11">
    <w:abstractNumId w:val="3"/>
  </w:num>
  <w:num w:numId="12">
    <w:abstractNumId w:val="15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A"/>
    <w:rsid w:val="00027C7E"/>
    <w:rsid w:val="000408DE"/>
    <w:rsid w:val="0005083A"/>
    <w:rsid w:val="00054689"/>
    <w:rsid w:val="00127759"/>
    <w:rsid w:val="001337DA"/>
    <w:rsid w:val="001354DC"/>
    <w:rsid w:val="001364E1"/>
    <w:rsid w:val="001607E8"/>
    <w:rsid w:val="001728A5"/>
    <w:rsid w:val="00175D57"/>
    <w:rsid w:val="001763BB"/>
    <w:rsid w:val="001A7CF8"/>
    <w:rsid w:val="001D4916"/>
    <w:rsid w:val="00224A55"/>
    <w:rsid w:val="0023313E"/>
    <w:rsid w:val="00241AF4"/>
    <w:rsid w:val="002621AF"/>
    <w:rsid w:val="002741F7"/>
    <w:rsid w:val="002D35FF"/>
    <w:rsid w:val="002D428B"/>
    <w:rsid w:val="00303DA3"/>
    <w:rsid w:val="00331B19"/>
    <w:rsid w:val="00336B85"/>
    <w:rsid w:val="0038253B"/>
    <w:rsid w:val="0038543A"/>
    <w:rsid w:val="003B4E9A"/>
    <w:rsid w:val="0041451A"/>
    <w:rsid w:val="00435BE2"/>
    <w:rsid w:val="00461F4A"/>
    <w:rsid w:val="004B6242"/>
    <w:rsid w:val="004B6920"/>
    <w:rsid w:val="004C76D7"/>
    <w:rsid w:val="004E6A98"/>
    <w:rsid w:val="00512769"/>
    <w:rsid w:val="00553112"/>
    <w:rsid w:val="005532F7"/>
    <w:rsid w:val="0057346C"/>
    <w:rsid w:val="005940EE"/>
    <w:rsid w:val="0059494C"/>
    <w:rsid w:val="005C1389"/>
    <w:rsid w:val="005D647F"/>
    <w:rsid w:val="005E7F91"/>
    <w:rsid w:val="005F2170"/>
    <w:rsid w:val="0062582E"/>
    <w:rsid w:val="00650157"/>
    <w:rsid w:val="00656DAC"/>
    <w:rsid w:val="00666FFF"/>
    <w:rsid w:val="0078304F"/>
    <w:rsid w:val="007867AA"/>
    <w:rsid w:val="00820CA2"/>
    <w:rsid w:val="008413BB"/>
    <w:rsid w:val="00850FBD"/>
    <w:rsid w:val="00897A4B"/>
    <w:rsid w:val="008A2DC8"/>
    <w:rsid w:val="008F7A65"/>
    <w:rsid w:val="00932DD0"/>
    <w:rsid w:val="009A69D1"/>
    <w:rsid w:val="009B016E"/>
    <w:rsid w:val="00A35357"/>
    <w:rsid w:val="00A371C9"/>
    <w:rsid w:val="00A46E4A"/>
    <w:rsid w:val="00A723A3"/>
    <w:rsid w:val="00A8693C"/>
    <w:rsid w:val="00A86BE3"/>
    <w:rsid w:val="00AA702B"/>
    <w:rsid w:val="00AE7CE9"/>
    <w:rsid w:val="00B1705B"/>
    <w:rsid w:val="00B1753B"/>
    <w:rsid w:val="00B4069D"/>
    <w:rsid w:val="00B565D3"/>
    <w:rsid w:val="00B97165"/>
    <w:rsid w:val="00BC7920"/>
    <w:rsid w:val="00BD4F63"/>
    <w:rsid w:val="00C121C4"/>
    <w:rsid w:val="00C612DE"/>
    <w:rsid w:val="00C66F74"/>
    <w:rsid w:val="00C74395"/>
    <w:rsid w:val="00C85F6E"/>
    <w:rsid w:val="00C864E7"/>
    <w:rsid w:val="00CD516E"/>
    <w:rsid w:val="00D83765"/>
    <w:rsid w:val="00D95935"/>
    <w:rsid w:val="00DC62B5"/>
    <w:rsid w:val="00E3512C"/>
    <w:rsid w:val="00E449F1"/>
    <w:rsid w:val="00E50590"/>
    <w:rsid w:val="00E73BFB"/>
    <w:rsid w:val="00E943FC"/>
    <w:rsid w:val="00EB67B8"/>
    <w:rsid w:val="00ED7C5E"/>
    <w:rsid w:val="00EE219D"/>
    <w:rsid w:val="00F20A2B"/>
    <w:rsid w:val="00F511BF"/>
    <w:rsid w:val="00F91997"/>
    <w:rsid w:val="00F96D41"/>
    <w:rsid w:val="00FA3762"/>
    <w:rsid w:val="00FC0A3C"/>
    <w:rsid w:val="00FC635A"/>
    <w:rsid w:val="00FE3B9B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EE"/>
    <w:pPr>
      <w:ind w:left="720"/>
      <w:contextualSpacing/>
    </w:pPr>
  </w:style>
  <w:style w:type="paragraph" w:customStyle="1" w:styleId="Default">
    <w:name w:val="Default"/>
    <w:rsid w:val="008A2D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3B4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41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EE"/>
    <w:pPr>
      <w:ind w:left="720"/>
      <w:contextualSpacing/>
    </w:pPr>
  </w:style>
  <w:style w:type="paragraph" w:customStyle="1" w:styleId="Default">
    <w:name w:val="Default"/>
    <w:rsid w:val="008A2D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3B4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4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85CD-53AC-42AE-BD0B-DC0372FA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Links>
    <vt:vector size="42" baseType="variant">
      <vt:variant>
        <vt:i4>7143467</vt:i4>
      </vt:variant>
      <vt:variant>
        <vt:i4>18</vt:i4>
      </vt:variant>
      <vt:variant>
        <vt:i4>0</vt:i4>
      </vt:variant>
      <vt:variant>
        <vt:i4>5</vt:i4>
      </vt:variant>
      <vt:variant>
        <vt:lpwstr>https://mdou232.edu.yar.ru/</vt:lpwstr>
      </vt:variant>
      <vt:variant>
        <vt:lpwstr/>
      </vt:variant>
      <vt:variant>
        <vt:i4>7012399</vt:i4>
      </vt:variant>
      <vt:variant>
        <vt:i4>15</vt:i4>
      </vt:variant>
      <vt:variant>
        <vt:i4>0</vt:i4>
      </vt:variant>
      <vt:variant>
        <vt:i4>5</vt:i4>
      </vt:variant>
      <vt:variant>
        <vt:lpwstr>https://mdou155.edu.yar.ru/</vt:lpwstr>
      </vt:variant>
      <vt:variant>
        <vt:lpwstr/>
      </vt:variant>
      <vt:variant>
        <vt:i4>2818112</vt:i4>
      </vt:variant>
      <vt:variant>
        <vt:i4>12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http://mdou112.edu.yar.ru/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http://mdou112.edu.yar.ru/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https://mdou27.edu.yar.ru/</vt:lpwstr>
      </vt:variant>
      <vt:variant>
        <vt:lpwstr/>
      </vt:variant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https://mdou12.edu.yar.ru/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Давыдова</cp:lastModifiedBy>
  <cp:revision>2</cp:revision>
  <cp:lastPrinted>2020-05-26T12:15:00Z</cp:lastPrinted>
  <dcterms:created xsi:type="dcterms:W3CDTF">2020-10-21T15:08:00Z</dcterms:created>
  <dcterms:modified xsi:type="dcterms:W3CDTF">2020-10-21T15:08:00Z</dcterms:modified>
</cp:coreProperties>
</file>